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1D" w:rsidRPr="00D71F91" w:rsidRDefault="00E86D1D" w:rsidP="00E86D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71F91"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inline distT="0" distB="0" distL="0" distR="0" wp14:anchorId="5A178F9F" wp14:editId="54EDA565">
            <wp:extent cx="1534160" cy="1558708"/>
            <wp:effectExtent l="0" t="0" r="8890" b="381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u_logo_t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912" cy="156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D1D" w:rsidRPr="009660CF" w:rsidRDefault="00E86D1D" w:rsidP="00E86D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9660CF">
        <w:rPr>
          <w:rFonts w:ascii="TH SarabunPSK" w:hAnsi="TH SarabunPSK" w:cs="TH SarabunPSK"/>
          <w:b/>
          <w:bCs/>
          <w:sz w:val="72"/>
          <w:szCs w:val="72"/>
          <w:cs/>
        </w:rPr>
        <w:t>รายงานการประเมินตนเอง</w:t>
      </w:r>
    </w:p>
    <w:p w:rsidR="00E86D1D" w:rsidRPr="009660CF" w:rsidRDefault="00E86D1D" w:rsidP="00E86D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660CF">
        <w:rPr>
          <w:rFonts w:ascii="TH SarabunPSK" w:hAnsi="TH SarabunPSK" w:cs="TH SarabunPSK"/>
          <w:b/>
          <w:bCs/>
          <w:sz w:val="56"/>
          <w:szCs w:val="56"/>
          <w:cs/>
        </w:rPr>
        <w:t>ตามเกณฑ์เพื่อผลการดำเนินงานที่เป็นเลิศ</w:t>
      </w:r>
    </w:p>
    <w:p w:rsidR="00E86D1D" w:rsidRPr="009660CF" w:rsidRDefault="00E86D1D" w:rsidP="00E86D1D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 w:rsidRPr="009660CF">
        <w:rPr>
          <w:rFonts w:ascii="TH SarabunPSK" w:hAnsi="TH SarabunPSK" w:cs="TH SarabunPSK"/>
          <w:b/>
          <w:bCs/>
          <w:sz w:val="56"/>
          <w:szCs w:val="56"/>
          <w:cs/>
        </w:rPr>
        <w:t>ประจำปีการศึกษา</w:t>
      </w:r>
      <w:r w:rsidRPr="00E86D1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 w:rsidRPr="00E86D1D">
        <w:rPr>
          <w:rFonts w:ascii="TH SarabunPSK" w:hAnsi="TH SarabunPSK" w:cs="TH SarabunPSK"/>
          <w:b/>
          <w:bCs/>
          <w:sz w:val="56"/>
          <w:szCs w:val="56"/>
        </w:rPr>
        <w:t>2560</w:t>
      </w:r>
    </w:p>
    <w:p w:rsidR="00E86D1D" w:rsidRPr="00D71F91" w:rsidRDefault="00E86D1D" w:rsidP="00E86D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86D1D" w:rsidRPr="00D71F91" w:rsidRDefault="00E86D1D" w:rsidP="00E86D1D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E86D1D" w:rsidRPr="00D71F91" w:rsidRDefault="00E86D1D" w:rsidP="00E86D1D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E86D1D" w:rsidRPr="009660CF" w:rsidRDefault="00E86D1D" w:rsidP="00E86D1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i/>
          <w:sz w:val="56"/>
          <w:szCs w:val="56"/>
        </w:rPr>
      </w:pPr>
      <w:r w:rsidRPr="009660CF">
        <w:rPr>
          <w:rFonts w:ascii="TH SarabunPSK" w:hAnsi="TH SarabunPSK" w:cs="TH SarabunPSK" w:hint="cs"/>
          <w:b/>
          <w:bCs/>
          <w:i/>
          <w:sz w:val="56"/>
          <w:szCs w:val="56"/>
          <w:cs/>
        </w:rPr>
        <w:t>.......ชื่อหน่วยงาน.......</w:t>
      </w:r>
    </w:p>
    <w:p w:rsidR="00E86D1D" w:rsidRPr="009660CF" w:rsidRDefault="00E86D1D" w:rsidP="00E86D1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i/>
          <w:sz w:val="56"/>
          <w:szCs w:val="56"/>
        </w:rPr>
      </w:pPr>
      <w:r w:rsidRPr="009660CF">
        <w:rPr>
          <w:rFonts w:ascii="TH SarabunPSK" w:hAnsi="TH SarabunPSK" w:cs="TH SarabunPSK" w:hint="cs"/>
          <w:b/>
          <w:bCs/>
          <w:i/>
          <w:sz w:val="56"/>
          <w:szCs w:val="56"/>
          <w:cs/>
        </w:rPr>
        <w:t>มหาวิทยาลัยศรีนครินทรวิ</w:t>
      </w:r>
      <w:proofErr w:type="spellStart"/>
      <w:r w:rsidRPr="009660CF">
        <w:rPr>
          <w:rFonts w:ascii="TH SarabunPSK" w:hAnsi="TH SarabunPSK" w:cs="TH SarabunPSK" w:hint="cs"/>
          <w:b/>
          <w:bCs/>
          <w:i/>
          <w:sz w:val="56"/>
          <w:szCs w:val="56"/>
          <w:cs/>
        </w:rPr>
        <w:t>โรฒ</w:t>
      </w:r>
      <w:proofErr w:type="spellEnd"/>
    </w:p>
    <w:p w:rsidR="00E86D1D" w:rsidRPr="00D71F91" w:rsidRDefault="00E86D1D" w:rsidP="00E86D1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iCs/>
          <w:sz w:val="56"/>
          <w:szCs w:val="56"/>
        </w:rPr>
      </w:pPr>
    </w:p>
    <w:p w:rsidR="00E86D1D" w:rsidRPr="00D71F91" w:rsidRDefault="00E86D1D" w:rsidP="00E86D1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iCs/>
          <w:sz w:val="56"/>
          <w:szCs w:val="56"/>
        </w:rPr>
      </w:pPr>
    </w:p>
    <w:p w:rsidR="00E86D1D" w:rsidRPr="00D71F91" w:rsidRDefault="00E86D1D" w:rsidP="00E86D1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iCs/>
          <w:sz w:val="56"/>
          <w:szCs w:val="56"/>
        </w:rPr>
      </w:pPr>
    </w:p>
    <w:p w:rsidR="00E86D1D" w:rsidRPr="00D71F91" w:rsidRDefault="00E86D1D" w:rsidP="00E86D1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iCs/>
          <w:sz w:val="56"/>
          <w:szCs w:val="56"/>
        </w:rPr>
      </w:pPr>
    </w:p>
    <w:p w:rsidR="00E86D1D" w:rsidRPr="00D71F91" w:rsidRDefault="00E86D1D" w:rsidP="00E86D1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iCs/>
          <w:sz w:val="56"/>
          <w:szCs w:val="56"/>
        </w:rPr>
      </w:pPr>
    </w:p>
    <w:p w:rsidR="00E86D1D" w:rsidRDefault="00E86D1D" w:rsidP="00E86D1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iCs/>
          <w:sz w:val="56"/>
          <w:szCs w:val="56"/>
        </w:rPr>
      </w:pPr>
    </w:p>
    <w:p w:rsidR="00E86D1D" w:rsidRPr="009660CF" w:rsidRDefault="00E86D1D" w:rsidP="00E86D1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i/>
          <w:sz w:val="56"/>
          <w:szCs w:val="56"/>
        </w:rPr>
      </w:pPr>
    </w:p>
    <w:p w:rsidR="00E86D1D" w:rsidRPr="00D71F91" w:rsidRDefault="00E86D1D" w:rsidP="00E86D1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i/>
          <w:sz w:val="56"/>
          <w:szCs w:val="56"/>
          <w:cs/>
        </w:rPr>
      </w:pPr>
      <w:r w:rsidRPr="00D71F91">
        <w:rPr>
          <w:rFonts w:ascii="TH SarabunPSK" w:hAnsi="TH SarabunPSK" w:cs="TH SarabunPSK" w:hint="cs"/>
          <w:b/>
          <w:bCs/>
          <w:i/>
          <w:sz w:val="56"/>
          <w:szCs w:val="56"/>
          <w:cs/>
        </w:rPr>
        <w:t>................วันที่/เดือน/พ.ศ.</w:t>
      </w:r>
      <w:r w:rsidRPr="00D71F91">
        <w:rPr>
          <w:rFonts w:ascii="TH SarabunPSK" w:hAnsi="TH SarabunPSK" w:cs="TH SarabunPSK" w:hint="cs"/>
          <w:b/>
          <w:bCs/>
          <w:i/>
          <w:sz w:val="16"/>
          <w:szCs w:val="16"/>
          <w:cs/>
        </w:rPr>
        <w:t xml:space="preserve"> </w:t>
      </w:r>
      <w:r w:rsidRPr="00D71F91">
        <w:rPr>
          <w:rFonts w:ascii="TH SarabunPSK" w:hAnsi="TH SarabunPSK" w:cs="TH SarabunPSK" w:hint="cs"/>
          <w:b/>
          <w:bCs/>
          <w:i/>
          <w:sz w:val="56"/>
          <w:szCs w:val="56"/>
          <w:cs/>
        </w:rPr>
        <w:t>................</w:t>
      </w:r>
    </w:p>
    <w:p w:rsidR="00E86D1D" w:rsidRPr="00D71F91" w:rsidRDefault="00E86D1D" w:rsidP="00E86D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86D1D" w:rsidRDefault="00E86D1D" w:rsidP="00E86D1D">
      <w:pPr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br w:type="page"/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lastRenderedPageBreak/>
        <w:t>สารบัญ</w:t>
      </w:r>
    </w:p>
    <w:p w:rsidR="00E86D1D" w:rsidRDefault="00E86D1D" w:rsidP="00E86D1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86D1D" w:rsidRDefault="00E86D1D" w:rsidP="00E86D1D">
      <w:pPr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:rsidR="00E86D1D" w:rsidRDefault="00E86D1D" w:rsidP="00E86D1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โครงร่างองค์กร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>
        <w:rPr>
          <w:rFonts w:ascii="TH SarabunPSK" w:hAnsi="TH SarabunPSK" w:cs="TH SarabunPSK"/>
          <w:b/>
          <w:bCs/>
          <w:sz w:val="36"/>
          <w:szCs w:val="36"/>
        </w:rPr>
        <w:t>Organizational Profile)</w:t>
      </w:r>
    </w:p>
    <w:p w:rsidR="00E86D1D" w:rsidRPr="001B54E5" w:rsidRDefault="00E86D1D" w:rsidP="00E86D1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หมวด 3 ลูกค้า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>
        <w:rPr>
          <w:rFonts w:ascii="TH SarabunPSK" w:hAnsi="TH SarabunPSK" w:cs="TH SarabunPSK"/>
          <w:b/>
          <w:bCs/>
          <w:sz w:val="36"/>
          <w:szCs w:val="36"/>
        </w:rPr>
        <w:t>Customer)</w:t>
      </w:r>
    </w:p>
    <w:p w:rsidR="00E86D1D" w:rsidRDefault="00E86D1D" w:rsidP="00E86D1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หมวด 6 การปฏิบัติการ (</w:t>
      </w:r>
      <w:r>
        <w:rPr>
          <w:rFonts w:ascii="TH SarabunPSK" w:hAnsi="TH SarabunPSK" w:cs="TH SarabunPSK"/>
          <w:b/>
          <w:bCs/>
          <w:sz w:val="36"/>
          <w:szCs w:val="36"/>
        </w:rPr>
        <w:t>Operations)</w:t>
      </w:r>
    </w:p>
    <w:p w:rsidR="00E86D1D" w:rsidRPr="009660CF" w:rsidRDefault="00E86D1D" w:rsidP="00E86D1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หมวด 7 ผลลัพธ์ (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Results) </w:t>
      </w:r>
      <w:r w:rsidRPr="009660CF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E86D1D" w:rsidRPr="00D71F91" w:rsidRDefault="00E86D1D" w:rsidP="00E86D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D71F91">
        <w:rPr>
          <w:rFonts w:ascii="TH SarabunPSK" w:hAnsi="TH SarabunPSK" w:cs="TH SarabunPSK"/>
          <w:b/>
          <w:bCs/>
          <w:sz w:val="52"/>
          <w:szCs w:val="52"/>
          <w:cs/>
        </w:rPr>
        <w:t>โครงร่างองค์กร</w:t>
      </w:r>
    </w:p>
    <w:p w:rsidR="00E86D1D" w:rsidRPr="00D71F91" w:rsidRDefault="00E86D1D" w:rsidP="00E86D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D71F91">
        <w:rPr>
          <w:rFonts w:ascii="TH SarabunPSK" w:hAnsi="TH SarabunPSK" w:cs="TH SarabunPSK"/>
          <w:b/>
          <w:bCs/>
          <w:sz w:val="52"/>
          <w:szCs w:val="52"/>
          <w:cs/>
        </w:rPr>
        <w:t>(</w:t>
      </w:r>
      <w:r w:rsidRPr="00D71F91">
        <w:rPr>
          <w:rFonts w:ascii="TH SarabunPSK" w:hAnsi="TH SarabunPSK" w:cs="TH SarabunPSK"/>
          <w:b/>
          <w:bCs/>
          <w:sz w:val="52"/>
          <w:szCs w:val="52"/>
        </w:rPr>
        <w:t>Organizational Profile)</w:t>
      </w:r>
    </w:p>
    <w:p w:rsidR="00E86D1D" w:rsidRPr="00D71F91" w:rsidRDefault="00E86D1D" w:rsidP="00E86D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6D1D" w:rsidRPr="00D71F91" w:rsidRDefault="00E86D1D" w:rsidP="00E86D1D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71F91">
        <w:rPr>
          <w:rFonts w:ascii="TH SarabunPSK" w:hAnsi="TH SarabunPSK" w:cs="TH SarabunPSK"/>
          <w:b/>
          <w:bCs/>
          <w:sz w:val="40"/>
          <w:szCs w:val="40"/>
          <w:cs/>
        </w:rPr>
        <w:t>ลักษณะองค์กร (</w:t>
      </w:r>
      <w:r w:rsidRPr="00D71F91">
        <w:rPr>
          <w:rFonts w:ascii="TH SarabunPSK" w:hAnsi="TH SarabunPSK" w:cs="TH SarabunPSK"/>
          <w:b/>
          <w:bCs/>
          <w:sz w:val="40"/>
          <w:szCs w:val="40"/>
        </w:rPr>
        <w:t>Organizational Description)</w:t>
      </w:r>
    </w:p>
    <w:p w:rsidR="00E86D1D" w:rsidRPr="00D71F91" w:rsidRDefault="00E86D1D" w:rsidP="00E86D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6D1D" w:rsidRPr="00D71F91" w:rsidRDefault="00E86D1D" w:rsidP="00E86D1D">
      <w:pPr>
        <w:pStyle w:val="a3"/>
        <w:numPr>
          <w:ilvl w:val="0"/>
          <w:numId w:val="2"/>
        </w:numPr>
        <w:shd w:val="clear" w:color="auto" w:fill="E7F6FF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71F91">
        <w:rPr>
          <w:rFonts w:ascii="TH SarabunPSK" w:hAnsi="TH SarabunPSK" w:cs="TH SarabunPSK"/>
          <w:b/>
          <w:bCs/>
          <w:sz w:val="36"/>
          <w:szCs w:val="36"/>
          <w:cs/>
        </w:rPr>
        <w:t>สภาพแวดล้อมขององค์กร (</w:t>
      </w:r>
      <w:r w:rsidRPr="00D71F91">
        <w:rPr>
          <w:rFonts w:ascii="TH SarabunPSK" w:hAnsi="TH SarabunPSK" w:cs="TH SarabunPSK"/>
          <w:b/>
          <w:bCs/>
          <w:sz w:val="36"/>
          <w:szCs w:val="36"/>
        </w:rPr>
        <w:t>Organizational Environment)</w:t>
      </w:r>
    </w:p>
    <w:p w:rsidR="00E86D1D" w:rsidRPr="00A65EB7" w:rsidRDefault="00E86D1D" w:rsidP="00E86D1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5EB7">
        <w:rPr>
          <w:rFonts w:ascii="TH SarabunPSK" w:hAnsi="TH SarabunPSK" w:cs="TH SarabunPSK"/>
          <w:b/>
          <w:bCs/>
          <w:sz w:val="32"/>
          <w:szCs w:val="32"/>
          <w:cs/>
        </w:rPr>
        <w:t>ผลิตภัณฑ์ (</w:t>
      </w:r>
      <w:r w:rsidRPr="00A65EB7">
        <w:rPr>
          <w:rFonts w:ascii="TH SarabunPSK" w:hAnsi="TH SarabunPSK" w:cs="TH SarabunPSK"/>
          <w:b/>
          <w:bCs/>
          <w:sz w:val="32"/>
          <w:szCs w:val="32"/>
        </w:rPr>
        <w:t xml:space="preserve">Product Offerings) </w:t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E86D1D" w:rsidRPr="00A65EB7" w:rsidRDefault="00E86D1D" w:rsidP="006F21B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D007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พันธ</w:t>
      </w:r>
      <w:proofErr w:type="spellEnd"/>
      <w:r w:rsidRPr="00D007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กิจ วิสัยทัศน์ และค่านิยม (</w:t>
      </w:r>
      <w:r w:rsidRPr="00D0071E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MISSION, VISION and VALUES) </w:t>
      </w:r>
      <w:r w:rsidRPr="00D0071E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และ</w:t>
      </w:r>
      <w:r w:rsidRPr="00D0071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สมรรถนะหลักขององค์กร</w:t>
      </w:r>
      <w:r w:rsidRPr="00A65EB7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A65EB7">
        <w:rPr>
          <w:rFonts w:ascii="TH SarabunPSK" w:hAnsi="TH SarabunPSK" w:cs="TH SarabunPSK"/>
          <w:b/>
          <w:bCs/>
          <w:sz w:val="32"/>
          <w:szCs w:val="32"/>
        </w:rPr>
        <w:t xml:space="preserve">CORE COMPETENCIES) </w:t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86D1D" w:rsidRPr="00A65EB7" w:rsidRDefault="00E86D1D" w:rsidP="00E86D1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5EB7">
        <w:rPr>
          <w:rFonts w:ascii="TH SarabunPSK" w:hAnsi="TH SarabunPSK" w:cs="TH SarabunPSK"/>
          <w:b/>
          <w:bCs/>
          <w:sz w:val="32"/>
          <w:szCs w:val="32"/>
          <w:cs/>
        </w:rPr>
        <w:t>ลักษณะโดยรวมของบุคลากร (</w:t>
      </w:r>
      <w:r w:rsidRPr="00A65EB7">
        <w:rPr>
          <w:rFonts w:ascii="TH SarabunPSK" w:hAnsi="TH SarabunPSK" w:cs="TH SarabunPSK"/>
          <w:b/>
          <w:bCs/>
          <w:sz w:val="32"/>
          <w:szCs w:val="32"/>
        </w:rPr>
        <w:t xml:space="preserve">WORKFORCE Profile) </w:t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86D1D" w:rsidRPr="00A65EB7" w:rsidRDefault="00E86D1D" w:rsidP="00E86D1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5EB7">
        <w:rPr>
          <w:rFonts w:ascii="TH SarabunPSK" w:hAnsi="TH SarabunPSK" w:cs="TH SarabunPSK"/>
          <w:b/>
          <w:bCs/>
          <w:sz w:val="32"/>
          <w:szCs w:val="32"/>
          <w:cs/>
        </w:rPr>
        <w:t>สินทรัพย์ (</w:t>
      </w:r>
      <w:r w:rsidRPr="00A65EB7">
        <w:rPr>
          <w:rFonts w:ascii="TH SarabunPSK" w:hAnsi="TH SarabunPSK" w:cs="TH SarabunPSK"/>
          <w:b/>
          <w:bCs/>
          <w:sz w:val="32"/>
          <w:szCs w:val="32"/>
        </w:rPr>
        <w:t>Assets)</w:t>
      </w:r>
      <w:r w:rsidRPr="00A65E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A65EB7" w:rsidRDefault="00E86D1D" w:rsidP="00E86D1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5EB7">
        <w:rPr>
          <w:rFonts w:ascii="TH SarabunPSK" w:hAnsi="TH SarabunPSK" w:cs="TH SarabunPSK"/>
          <w:b/>
          <w:bCs/>
          <w:sz w:val="32"/>
          <w:szCs w:val="32"/>
          <w:cs/>
        </w:rPr>
        <w:t>กฎระเบียบข้อบังคับ (</w:t>
      </w:r>
      <w:r w:rsidRPr="00A65EB7">
        <w:rPr>
          <w:rFonts w:ascii="TH SarabunPSK" w:hAnsi="TH SarabunPSK" w:cs="TH SarabunPSK"/>
          <w:b/>
          <w:bCs/>
          <w:sz w:val="32"/>
          <w:szCs w:val="32"/>
        </w:rPr>
        <w:t xml:space="preserve">Regulatory Requirements) </w:t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86D1D" w:rsidRPr="00D71F91" w:rsidRDefault="00E86D1D" w:rsidP="00E86D1D">
      <w:pPr>
        <w:pStyle w:val="a3"/>
        <w:numPr>
          <w:ilvl w:val="0"/>
          <w:numId w:val="2"/>
        </w:numPr>
        <w:shd w:val="clear" w:color="auto" w:fill="E7F6FF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71F91">
        <w:rPr>
          <w:rFonts w:ascii="TH SarabunPSK" w:hAnsi="TH SarabunPSK" w:cs="TH SarabunPSK"/>
          <w:b/>
          <w:bCs/>
          <w:sz w:val="36"/>
          <w:szCs w:val="36"/>
          <w:cs/>
        </w:rPr>
        <w:t>ความสัมพันธ์ระดับองค์กร (</w:t>
      </w:r>
      <w:r w:rsidRPr="00D71F91">
        <w:rPr>
          <w:rFonts w:ascii="TH SarabunPSK" w:hAnsi="TH SarabunPSK" w:cs="TH SarabunPSK"/>
          <w:b/>
          <w:bCs/>
          <w:sz w:val="36"/>
          <w:szCs w:val="36"/>
        </w:rPr>
        <w:t>Organizational Relationship)</w:t>
      </w:r>
    </w:p>
    <w:p w:rsidR="00E86D1D" w:rsidRPr="00A65EB7" w:rsidRDefault="00E86D1D" w:rsidP="00E86D1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5EB7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โครงสร้างองค์กร (</w:t>
      </w:r>
      <w:r w:rsidRPr="00A65EB7">
        <w:rPr>
          <w:rFonts w:ascii="TH SarabunPSK" w:hAnsi="TH SarabunPSK" w:cs="TH SarabunPSK"/>
          <w:b/>
          <w:bCs/>
          <w:sz w:val="32"/>
          <w:szCs w:val="32"/>
        </w:rPr>
        <w:t xml:space="preserve">Organizational Structure) </w:t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86D1D" w:rsidRPr="00A65EB7" w:rsidRDefault="00E86D1D" w:rsidP="00E86D1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5EB7">
        <w:rPr>
          <w:rFonts w:ascii="TH SarabunPSK" w:hAnsi="TH SarabunPSK" w:cs="TH SarabunPSK"/>
          <w:b/>
          <w:bCs/>
          <w:sz w:val="32"/>
          <w:szCs w:val="32"/>
          <w:cs/>
        </w:rPr>
        <w:t>ลูกค้าและผู้มีส่วนได้ส่วนเสีย</w:t>
      </w:r>
      <w:r w:rsidRPr="00A65EB7">
        <w:rPr>
          <w:rFonts w:ascii="TH SarabunPSK" w:hAnsi="TH SarabunPSK" w:cs="TH SarabunPSK"/>
          <w:b/>
          <w:bCs/>
          <w:sz w:val="32"/>
          <w:szCs w:val="32"/>
        </w:rPr>
        <w:t xml:space="preserve"> (CUSTOMERS and STAKEHOLDERS) </w:t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86D1D" w:rsidRPr="00A65EB7" w:rsidRDefault="00E86D1D" w:rsidP="00E86D1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5EB7">
        <w:rPr>
          <w:rFonts w:ascii="TH SarabunPSK" w:hAnsi="TH SarabunPSK" w:cs="TH SarabunPSK"/>
          <w:b/>
          <w:bCs/>
          <w:sz w:val="32"/>
          <w:szCs w:val="32"/>
          <w:cs/>
        </w:rPr>
        <w:t>ผู้ส่งมอบและพันธมิตร (</w:t>
      </w:r>
      <w:r w:rsidRPr="00A65EB7">
        <w:rPr>
          <w:rFonts w:ascii="TH SarabunPSK" w:hAnsi="TH SarabunPSK" w:cs="TH SarabunPSK"/>
          <w:b/>
          <w:bCs/>
          <w:sz w:val="32"/>
          <w:szCs w:val="32"/>
        </w:rPr>
        <w:t xml:space="preserve">Suppliers and PARTNERS) </w:t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86D1D" w:rsidRPr="00D71F91" w:rsidRDefault="00E86D1D" w:rsidP="00E86D1D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71F91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E86D1D" w:rsidRPr="00D71F91" w:rsidRDefault="00E86D1D" w:rsidP="00E86D1D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D71F91">
        <w:rPr>
          <w:rFonts w:ascii="TH SarabunPSK" w:hAnsi="TH SarabunPSK" w:cs="TH SarabunPSK"/>
          <w:b/>
          <w:bCs/>
          <w:sz w:val="40"/>
          <w:szCs w:val="40"/>
          <w:cs/>
        </w:rPr>
        <w:t>สถานการณ์ขององค์กร (</w:t>
      </w:r>
      <w:r w:rsidRPr="00D71F91">
        <w:rPr>
          <w:rFonts w:ascii="TH SarabunPSK" w:hAnsi="TH SarabunPSK" w:cs="TH SarabunPSK"/>
          <w:b/>
          <w:bCs/>
          <w:sz w:val="40"/>
          <w:szCs w:val="40"/>
        </w:rPr>
        <w:t>Organizational Situation)</w:t>
      </w:r>
    </w:p>
    <w:p w:rsidR="00E86D1D" w:rsidRPr="00D71F91" w:rsidRDefault="00E86D1D" w:rsidP="00E86D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6D1D" w:rsidRPr="00D71F91" w:rsidRDefault="00E86D1D" w:rsidP="00E86D1D">
      <w:pPr>
        <w:pStyle w:val="a3"/>
        <w:numPr>
          <w:ilvl w:val="0"/>
          <w:numId w:val="5"/>
        </w:numPr>
        <w:shd w:val="clear" w:color="auto" w:fill="E7F6FF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71F91">
        <w:rPr>
          <w:rFonts w:ascii="TH SarabunPSK" w:hAnsi="TH SarabunPSK" w:cs="TH SarabunPSK"/>
          <w:b/>
          <w:bCs/>
          <w:sz w:val="36"/>
          <w:szCs w:val="36"/>
          <w:cs/>
        </w:rPr>
        <w:t>สภาพแวดล้อมด้านการแข่งขัน (</w:t>
      </w:r>
      <w:r w:rsidRPr="00D71F91">
        <w:rPr>
          <w:rFonts w:ascii="TH SarabunPSK" w:hAnsi="TH SarabunPSK" w:cs="TH SarabunPSK"/>
          <w:b/>
          <w:bCs/>
          <w:sz w:val="36"/>
          <w:szCs w:val="36"/>
        </w:rPr>
        <w:t>Competitive Environment)</w:t>
      </w:r>
    </w:p>
    <w:p w:rsidR="00E86D1D" w:rsidRPr="004F7C5F" w:rsidRDefault="00E86D1D" w:rsidP="00E86D1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7C5F">
        <w:rPr>
          <w:rFonts w:ascii="TH SarabunPSK" w:hAnsi="TH SarabunPSK" w:cs="TH SarabunPSK"/>
          <w:b/>
          <w:bCs/>
          <w:sz w:val="32"/>
          <w:szCs w:val="32"/>
          <w:cs/>
        </w:rPr>
        <w:t>ลำดับในการแข่งขัน (</w:t>
      </w:r>
      <w:r w:rsidRPr="004F7C5F">
        <w:rPr>
          <w:rFonts w:ascii="TH SarabunPSK" w:hAnsi="TH SarabunPSK" w:cs="TH SarabunPSK"/>
          <w:b/>
          <w:bCs/>
          <w:sz w:val="32"/>
          <w:szCs w:val="32"/>
        </w:rPr>
        <w:t xml:space="preserve">Competitive Position) </w:t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86D1D" w:rsidRPr="004F7C5F" w:rsidRDefault="00E86D1D" w:rsidP="00E86D1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7C5F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การเปลี่ยนแปลงความสามารถในการแข่งขัน (</w:t>
      </w:r>
      <w:r w:rsidRPr="004F7C5F">
        <w:rPr>
          <w:rFonts w:ascii="TH SarabunPSK" w:hAnsi="TH SarabunPSK" w:cs="TH SarabunPSK"/>
          <w:b/>
          <w:bCs/>
          <w:sz w:val="32"/>
          <w:szCs w:val="32"/>
        </w:rPr>
        <w:t xml:space="preserve">Competitiveness Changes) </w:t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86D1D" w:rsidRPr="004F7C5F" w:rsidRDefault="00E86D1D" w:rsidP="00E86D1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F7C5F">
        <w:rPr>
          <w:rFonts w:ascii="TH SarabunPSK" w:hAnsi="TH SarabunPSK" w:cs="TH SarabunPSK"/>
          <w:b/>
          <w:bCs/>
          <w:sz w:val="32"/>
          <w:szCs w:val="32"/>
          <w:cs/>
        </w:rPr>
        <w:t>แหล่งข้อมูลเชิงเปรียบเทียบ (</w:t>
      </w:r>
      <w:r w:rsidRPr="004F7C5F">
        <w:rPr>
          <w:rFonts w:ascii="TH SarabunPSK" w:hAnsi="TH SarabunPSK" w:cs="TH SarabunPSK"/>
          <w:b/>
          <w:bCs/>
          <w:sz w:val="32"/>
          <w:szCs w:val="32"/>
        </w:rPr>
        <w:t xml:space="preserve">Comparative Data) </w:t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86D1D" w:rsidRPr="00D71F91" w:rsidRDefault="00E86D1D" w:rsidP="00E86D1D">
      <w:pPr>
        <w:pStyle w:val="a3"/>
        <w:numPr>
          <w:ilvl w:val="0"/>
          <w:numId w:val="5"/>
        </w:numPr>
        <w:shd w:val="clear" w:color="auto" w:fill="E7F6FF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71F91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บริบทเชิงกลยุทธ์ </w:t>
      </w:r>
      <w:r w:rsidRPr="00D71F91">
        <w:rPr>
          <w:rFonts w:ascii="TH SarabunPSK" w:hAnsi="TH SarabunPSK" w:cs="TH SarabunPSK"/>
          <w:b/>
          <w:bCs/>
          <w:sz w:val="36"/>
          <w:szCs w:val="36"/>
        </w:rPr>
        <w:t>(Strategic Context)</w:t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86D1D" w:rsidRPr="00D71F91" w:rsidRDefault="00E86D1D" w:rsidP="00E86D1D">
      <w:pPr>
        <w:pStyle w:val="a3"/>
        <w:numPr>
          <w:ilvl w:val="0"/>
          <w:numId w:val="5"/>
        </w:numPr>
        <w:shd w:val="clear" w:color="auto" w:fill="E7F6FF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71F91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ระบบการปรับปรุงผลการดำเนินการ </w:t>
      </w:r>
      <w:r w:rsidRPr="00D71F91">
        <w:rPr>
          <w:rFonts w:ascii="TH SarabunPSK" w:hAnsi="TH SarabunPSK" w:cs="TH SarabunPSK"/>
          <w:b/>
          <w:bCs/>
          <w:sz w:val="36"/>
          <w:szCs w:val="36"/>
        </w:rPr>
        <w:t>(Performance Improvement System)</w:t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D71F91">
        <w:rPr>
          <w:rFonts w:ascii="TH SarabunPSK" w:hAnsi="TH SarabunPSK" w:cs="TH SarabunPSK" w:hint="cs"/>
          <w:b/>
          <w:bCs/>
          <w:sz w:val="52"/>
          <w:szCs w:val="52"/>
          <w:cs/>
        </w:rPr>
        <w:t>หมวด 3 ลูกค้า</w:t>
      </w:r>
    </w:p>
    <w:p w:rsidR="00E86D1D" w:rsidRPr="00D71F91" w:rsidRDefault="00E86D1D" w:rsidP="00E86D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D71F91">
        <w:rPr>
          <w:rFonts w:ascii="TH SarabunPSK" w:hAnsi="TH SarabunPSK" w:cs="TH SarabunPSK" w:hint="cs"/>
          <w:b/>
          <w:bCs/>
          <w:sz w:val="52"/>
          <w:szCs w:val="52"/>
          <w:cs/>
        </w:rPr>
        <w:t>(</w:t>
      </w:r>
      <w:r w:rsidRPr="00D71F91">
        <w:rPr>
          <w:rFonts w:ascii="TH SarabunPSK" w:hAnsi="TH SarabunPSK" w:cs="TH SarabunPSK"/>
          <w:b/>
          <w:bCs/>
          <w:sz w:val="52"/>
          <w:szCs w:val="52"/>
        </w:rPr>
        <w:t xml:space="preserve">Customer) </w:t>
      </w:r>
    </w:p>
    <w:p w:rsidR="00E86D1D" w:rsidRPr="00D71F91" w:rsidRDefault="00E86D1D" w:rsidP="00E86D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6D1D" w:rsidRPr="00D71F91" w:rsidRDefault="00E86D1D" w:rsidP="00E86D1D">
      <w:pPr>
        <w:tabs>
          <w:tab w:val="left" w:pos="426"/>
        </w:tabs>
        <w:spacing w:after="0" w:line="240" w:lineRule="auto"/>
        <w:ind w:left="420" w:hanging="42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71F91">
        <w:rPr>
          <w:rFonts w:ascii="TH SarabunPSK" w:hAnsi="TH SarabunPSK" w:cs="TH SarabunPSK"/>
          <w:b/>
          <w:bCs/>
          <w:sz w:val="40"/>
          <w:szCs w:val="40"/>
        </w:rPr>
        <w:t>3.1</w:t>
      </w:r>
      <w:r w:rsidRPr="00D71F91">
        <w:rPr>
          <w:rFonts w:ascii="TH SarabunPSK" w:hAnsi="TH SarabunPSK" w:cs="TH SarabunPSK"/>
          <w:b/>
          <w:bCs/>
          <w:sz w:val="40"/>
          <w:szCs w:val="40"/>
        </w:rPr>
        <w:tab/>
      </w:r>
      <w:r w:rsidRPr="00D71F91">
        <w:rPr>
          <w:rFonts w:ascii="TH SarabunPSK" w:hAnsi="TH SarabunPSK" w:cs="TH SarabunPSK" w:hint="cs"/>
          <w:b/>
          <w:bCs/>
          <w:sz w:val="40"/>
          <w:szCs w:val="40"/>
          <w:cs/>
        </w:rPr>
        <w:t>เสียงของลูกค้า (</w:t>
      </w:r>
      <w:r w:rsidRPr="00D71F91">
        <w:rPr>
          <w:rFonts w:ascii="TH SarabunPSK" w:hAnsi="TH SarabunPSK" w:cs="TH SarabunPSK"/>
          <w:b/>
          <w:bCs/>
          <w:sz w:val="40"/>
          <w:szCs w:val="40"/>
        </w:rPr>
        <w:t>Voice of the Customer)</w:t>
      </w:r>
    </w:p>
    <w:p w:rsidR="00E86D1D" w:rsidRPr="00D71F91" w:rsidRDefault="00E86D1D" w:rsidP="00E86D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6D1D" w:rsidRPr="00D71F91" w:rsidRDefault="00E86D1D" w:rsidP="00E86D1D">
      <w:pPr>
        <w:shd w:val="clear" w:color="auto" w:fill="E7F6FF"/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71F91">
        <w:rPr>
          <w:rFonts w:ascii="TH SarabunPSK" w:hAnsi="TH SarabunPSK" w:cs="TH SarabunPSK" w:hint="cs"/>
          <w:b/>
          <w:bCs/>
          <w:sz w:val="36"/>
          <w:szCs w:val="36"/>
          <w:cs/>
        </w:rPr>
        <w:t>ก.</w:t>
      </w:r>
      <w:r w:rsidRPr="00D71F91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การรับฟังลูกค้า (</w:t>
      </w:r>
      <w:r w:rsidRPr="00D71F91">
        <w:rPr>
          <w:rFonts w:ascii="TH SarabunPSK" w:hAnsi="TH SarabunPSK" w:cs="TH SarabunPSK"/>
          <w:b/>
          <w:bCs/>
          <w:sz w:val="36"/>
          <w:szCs w:val="36"/>
        </w:rPr>
        <w:t>CUSTOMER Listening)</w:t>
      </w:r>
    </w:p>
    <w:p w:rsidR="00E86D1D" w:rsidRPr="00D71F91" w:rsidRDefault="00E86D1D" w:rsidP="00E86D1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 w:hint="cs"/>
          <w:b/>
          <w:bCs/>
          <w:sz w:val="32"/>
          <w:szCs w:val="32"/>
          <w:cs/>
        </w:rPr>
        <w:t>ลูกค้าในปัจจุบัน (</w:t>
      </w:r>
      <w:r w:rsidRPr="00D71F91">
        <w:rPr>
          <w:rFonts w:ascii="TH SarabunPSK" w:hAnsi="TH SarabunPSK" w:cs="TH SarabunPSK"/>
          <w:b/>
          <w:bCs/>
          <w:sz w:val="32"/>
          <w:szCs w:val="32"/>
        </w:rPr>
        <w:t xml:space="preserve">Current CUSTOMERS) </w:t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86D1D" w:rsidRPr="00D71F91" w:rsidRDefault="00E86D1D" w:rsidP="00E86D1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 w:hint="cs"/>
          <w:b/>
          <w:bCs/>
          <w:sz w:val="32"/>
          <w:szCs w:val="32"/>
          <w:cs/>
        </w:rPr>
        <w:t>ลูกค้าในอนาคต (</w:t>
      </w:r>
      <w:r w:rsidRPr="00D71F91">
        <w:rPr>
          <w:rFonts w:ascii="TH SarabunPSK" w:hAnsi="TH SarabunPSK" w:cs="TH SarabunPSK"/>
          <w:b/>
          <w:bCs/>
          <w:sz w:val="32"/>
          <w:szCs w:val="32"/>
        </w:rPr>
        <w:t xml:space="preserve">Potential CUSTOMERS) </w:t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left" w:pos="1134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E86D1D" w:rsidRPr="00D71F91" w:rsidRDefault="00E86D1D" w:rsidP="00E86D1D">
      <w:pPr>
        <w:shd w:val="clear" w:color="auto" w:fill="E7F6FF"/>
        <w:tabs>
          <w:tab w:val="left" w:pos="284"/>
        </w:tabs>
        <w:spacing w:after="0" w:line="240" w:lineRule="auto"/>
        <w:ind w:left="284" w:hanging="284"/>
        <w:rPr>
          <w:rFonts w:ascii="TH SarabunPSK" w:hAnsi="TH SarabunPSK" w:cs="TH SarabunPSK"/>
          <w:b/>
          <w:bCs/>
          <w:sz w:val="36"/>
          <w:szCs w:val="36"/>
        </w:rPr>
      </w:pPr>
      <w:r w:rsidRPr="00D71F91">
        <w:rPr>
          <w:rFonts w:ascii="TH SarabunPSK" w:hAnsi="TH SarabunPSK" w:cs="TH SarabunPSK" w:hint="cs"/>
          <w:b/>
          <w:bCs/>
          <w:sz w:val="36"/>
          <w:szCs w:val="36"/>
          <w:cs/>
        </w:rPr>
        <w:t>ข.</w:t>
      </w:r>
      <w:r w:rsidRPr="00D71F91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การประเมินความพึงพอใจและความผูกพันของลูกค้า</w:t>
      </w:r>
      <w:r w:rsidRPr="00D71F91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D71F91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Pr="00D71F91">
        <w:rPr>
          <w:rFonts w:ascii="TH SarabunPSK" w:hAnsi="TH SarabunPSK" w:cs="TH SarabunPSK"/>
          <w:b/>
          <w:bCs/>
          <w:sz w:val="36"/>
          <w:szCs w:val="36"/>
        </w:rPr>
        <w:t>Determination of CUSTOMER Satisfaction and ENGAGEMENT)</w:t>
      </w:r>
    </w:p>
    <w:p w:rsidR="00E86D1D" w:rsidRPr="00D71F91" w:rsidRDefault="00E86D1D" w:rsidP="00E86D1D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 ความไม่พึงพอใจ และความผูกพัน (</w:t>
      </w:r>
      <w:r w:rsidRPr="00D71F91">
        <w:rPr>
          <w:rFonts w:ascii="TH SarabunPSK" w:hAnsi="TH SarabunPSK" w:cs="TH SarabunPSK"/>
          <w:b/>
          <w:bCs/>
          <w:sz w:val="32"/>
          <w:szCs w:val="32"/>
        </w:rPr>
        <w:t xml:space="preserve">Satisfaction, Dissatisfaction and ENGAGEMENT) </w:t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86D1D" w:rsidRPr="00D71F91" w:rsidRDefault="00E86D1D" w:rsidP="00E86D1D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ความพึงพอใจเปรียบเทียบกับคู่แข่ง (</w:t>
      </w:r>
      <w:r w:rsidRPr="00D71F91">
        <w:rPr>
          <w:rFonts w:ascii="TH SarabunPSK" w:hAnsi="TH SarabunPSK" w:cs="TH SarabunPSK"/>
          <w:b/>
          <w:bCs/>
          <w:sz w:val="32"/>
          <w:szCs w:val="32"/>
        </w:rPr>
        <w:t xml:space="preserve">Satisfaction Relative to Competitors) </w:t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86D1D" w:rsidRPr="00D71F91" w:rsidRDefault="00E86D1D" w:rsidP="00E86D1D">
      <w:pPr>
        <w:rPr>
          <w:rFonts w:ascii="TH SarabunPSK" w:hAnsi="TH SarabunPSK" w:cs="TH SarabunPSK"/>
          <w:b/>
          <w:bCs/>
          <w:sz w:val="36"/>
          <w:szCs w:val="36"/>
        </w:rPr>
      </w:pPr>
      <w:r w:rsidRPr="00D71F91"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:rsidR="00E86D1D" w:rsidRPr="00D71F91" w:rsidRDefault="00E86D1D" w:rsidP="00E86D1D">
      <w:pPr>
        <w:tabs>
          <w:tab w:val="left" w:pos="426"/>
        </w:tabs>
        <w:spacing w:after="0" w:line="240" w:lineRule="auto"/>
        <w:ind w:left="426" w:hanging="426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71F91">
        <w:rPr>
          <w:rFonts w:ascii="TH SarabunPSK" w:hAnsi="TH SarabunPSK" w:cs="TH SarabunPSK"/>
          <w:b/>
          <w:bCs/>
          <w:sz w:val="40"/>
          <w:szCs w:val="40"/>
        </w:rPr>
        <w:t>3.2</w:t>
      </w:r>
      <w:r w:rsidRPr="00D71F91">
        <w:rPr>
          <w:rFonts w:ascii="TH SarabunPSK" w:hAnsi="TH SarabunPSK" w:cs="TH SarabunPSK"/>
          <w:b/>
          <w:bCs/>
          <w:sz w:val="40"/>
          <w:szCs w:val="40"/>
        </w:rPr>
        <w:tab/>
      </w:r>
      <w:r w:rsidRPr="00D71F91">
        <w:rPr>
          <w:rFonts w:ascii="TH SarabunPSK" w:hAnsi="TH SarabunPSK" w:cs="TH SarabunPSK" w:hint="cs"/>
          <w:b/>
          <w:bCs/>
          <w:sz w:val="40"/>
          <w:szCs w:val="40"/>
          <w:cs/>
        </w:rPr>
        <w:t>ความผูกพันของลูกค้า (</w:t>
      </w:r>
      <w:r w:rsidRPr="00D71F91">
        <w:rPr>
          <w:rFonts w:ascii="TH SarabunPSK" w:hAnsi="TH SarabunPSK" w:cs="TH SarabunPSK"/>
          <w:b/>
          <w:bCs/>
          <w:sz w:val="40"/>
          <w:szCs w:val="40"/>
        </w:rPr>
        <w:t>Customer Engagement</w:t>
      </w:r>
    </w:p>
    <w:p w:rsidR="00E86D1D" w:rsidRPr="00D71F91" w:rsidRDefault="00E86D1D" w:rsidP="00E86D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6D1D" w:rsidRPr="00D71F91" w:rsidRDefault="00E86D1D" w:rsidP="00E86D1D">
      <w:pPr>
        <w:shd w:val="clear" w:color="auto" w:fill="E7F6FF"/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71F91">
        <w:rPr>
          <w:rFonts w:ascii="TH SarabunPSK" w:hAnsi="TH SarabunPSK" w:cs="TH SarabunPSK" w:hint="cs"/>
          <w:b/>
          <w:bCs/>
          <w:sz w:val="36"/>
          <w:szCs w:val="36"/>
          <w:cs/>
        </w:rPr>
        <w:t>ก.</w:t>
      </w:r>
      <w:r w:rsidRPr="00D71F91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ผลิตภัณฑ์ และการสนับสนุนลูกค้า (</w:t>
      </w:r>
      <w:r w:rsidRPr="00D71F91">
        <w:rPr>
          <w:rFonts w:ascii="TH SarabunPSK" w:hAnsi="TH SarabunPSK" w:cs="TH SarabunPSK"/>
          <w:b/>
          <w:bCs/>
          <w:sz w:val="36"/>
          <w:szCs w:val="36"/>
        </w:rPr>
        <w:t>Product Offering and CUSTOMER Support)</w:t>
      </w:r>
    </w:p>
    <w:p w:rsidR="00E86D1D" w:rsidRPr="00D71F91" w:rsidRDefault="00E86D1D" w:rsidP="00E86D1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 w:hint="cs"/>
          <w:b/>
          <w:bCs/>
          <w:sz w:val="32"/>
          <w:szCs w:val="32"/>
          <w:cs/>
        </w:rPr>
        <w:t>ผลิตภัณฑ์ (</w:t>
      </w:r>
      <w:r w:rsidRPr="00D71F91">
        <w:rPr>
          <w:rFonts w:ascii="TH SarabunPSK" w:hAnsi="TH SarabunPSK" w:cs="TH SarabunPSK"/>
          <w:b/>
          <w:bCs/>
          <w:sz w:val="32"/>
          <w:szCs w:val="32"/>
        </w:rPr>
        <w:t xml:space="preserve">Product Offerings) </w:t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86D1D" w:rsidRPr="00D71F91" w:rsidRDefault="00E86D1D" w:rsidP="00E86D1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การสนับสนุนลูกค้า (</w:t>
      </w:r>
      <w:r w:rsidRPr="00D71F91">
        <w:rPr>
          <w:rFonts w:ascii="TH SarabunPSK" w:hAnsi="TH SarabunPSK" w:cs="TH SarabunPSK"/>
          <w:b/>
          <w:bCs/>
          <w:sz w:val="32"/>
          <w:szCs w:val="32"/>
        </w:rPr>
        <w:t xml:space="preserve">CUSTOME Support) </w:t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86D1D" w:rsidRPr="00D71F91" w:rsidRDefault="00E86D1D" w:rsidP="00E86D1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การจำแนกลูกค้า (</w:t>
      </w:r>
      <w:r w:rsidRPr="00D71F91">
        <w:rPr>
          <w:rFonts w:ascii="TH SarabunPSK" w:hAnsi="TH SarabunPSK" w:cs="TH SarabunPSK"/>
          <w:b/>
          <w:bCs/>
          <w:sz w:val="32"/>
          <w:szCs w:val="32"/>
        </w:rPr>
        <w:t xml:space="preserve">CUSTOMER Segmentation) </w:t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86D1D" w:rsidRPr="00D71F91" w:rsidRDefault="00E86D1D" w:rsidP="00E86D1D">
      <w:pPr>
        <w:shd w:val="clear" w:color="auto" w:fill="E7F6FF"/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71F91">
        <w:rPr>
          <w:rFonts w:ascii="TH SarabunPSK" w:hAnsi="TH SarabunPSK" w:cs="TH SarabunPSK" w:hint="cs"/>
          <w:b/>
          <w:bCs/>
          <w:sz w:val="36"/>
          <w:szCs w:val="36"/>
          <w:cs/>
        </w:rPr>
        <w:t>ข.</w:t>
      </w:r>
      <w:r w:rsidRPr="00D71F91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การสร้างความสัมพันธ์กับลูกค้า (</w:t>
      </w:r>
      <w:r w:rsidRPr="00D71F91">
        <w:rPr>
          <w:rFonts w:ascii="TH SarabunPSK" w:hAnsi="TH SarabunPSK" w:cs="TH SarabunPSK"/>
          <w:b/>
          <w:bCs/>
          <w:sz w:val="36"/>
          <w:szCs w:val="36"/>
        </w:rPr>
        <w:t>CUSTOMER Relationships)</w:t>
      </w:r>
    </w:p>
    <w:p w:rsidR="00E86D1D" w:rsidRPr="00D71F91" w:rsidRDefault="00E86D1D" w:rsidP="00E86D1D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การจัดการความสัมพันธ์ (</w:t>
      </w:r>
      <w:r w:rsidRPr="00D71F91">
        <w:rPr>
          <w:rFonts w:ascii="TH SarabunPSK" w:hAnsi="TH SarabunPSK" w:cs="TH SarabunPSK"/>
          <w:b/>
          <w:bCs/>
          <w:sz w:val="32"/>
          <w:szCs w:val="32"/>
        </w:rPr>
        <w:t>Relationship Management)</w:t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86D1D" w:rsidRPr="00D71F91" w:rsidRDefault="00E86D1D" w:rsidP="00E86D1D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การจัดการกับข้อร้องเรียน (</w:t>
      </w:r>
      <w:r w:rsidRPr="00D71F91">
        <w:rPr>
          <w:rFonts w:ascii="TH SarabunPSK" w:hAnsi="TH SarabunPSK" w:cs="TH SarabunPSK"/>
          <w:b/>
          <w:bCs/>
          <w:sz w:val="32"/>
          <w:szCs w:val="32"/>
        </w:rPr>
        <w:t xml:space="preserve">Complaint Management) </w:t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86D1D" w:rsidRPr="00D71F91" w:rsidRDefault="00E86D1D" w:rsidP="00E86D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D71F91">
        <w:rPr>
          <w:rFonts w:ascii="TH SarabunPSK" w:hAnsi="TH SarabunPSK" w:cs="TH SarabunPSK" w:hint="cs"/>
          <w:b/>
          <w:bCs/>
          <w:sz w:val="52"/>
          <w:szCs w:val="52"/>
          <w:cs/>
        </w:rPr>
        <w:t>หมวด 6 การปฏิบัติการ</w:t>
      </w:r>
    </w:p>
    <w:p w:rsidR="00E86D1D" w:rsidRPr="00D71F91" w:rsidRDefault="00E86D1D" w:rsidP="00E86D1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 w:hint="cs"/>
          <w:b/>
          <w:bCs/>
          <w:sz w:val="52"/>
          <w:szCs w:val="52"/>
          <w:cs/>
        </w:rPr>
        <w:t>(</w:t>
      </w:r>
      <w:r w:rsidRPr="00D71F91">
        <w:rPr>
          <w:rFonts w:ascii="TH SarabunPSK" w:hAnsi="TH SarabunPSK" w:cs="TH SarabunPSK"/>
          <w:b/>
          <w:bCs/>
          <w:sz w:val="52"/>
          <w:szCs w:val="52"/>
        </w:rPr>
        <w:t>Operations</w:t>
      </w:r>
      <w:r w:rsidRPr="00D71F91">
        <w:rPr>
          <w:rFonts w:ascii="TH SarabunPSK" w:hAnsi="TH SarabunPSK" w:cs="TH SarabunPSK" w:hint="cs"/>
          <w:b/>
          <w:bCs/>
          <w:sz w:val="52"/>
          <w:szCs w:val="52"/>
          <w:cs/>
        </w:rPr>
        <w:t>)</w:t>
      </w:r>
      <w:r w:rsidRPr="00D71F91">
        <w:rPr>
          <w:rFonts w:ascii="TH SarabunPSK" w:hAnsi="TH SarabunPSK" w:cs="TH SarabunPSK" w:hint="cs"/>
          <w:b/>
          <w:bCs/>
          <w:sz w:val="52"/>
          <w:szCs w:val="52"/>
          <w:cs/>
        </w:rPr>
        <w:br/>
      </w:r>
    </w:p>
    <w:p w:rsidR="00E86D1D" w:rsidRPr="00D71F91" w:rsidRDefault="00E86D1D" w:rsidP="00E86D1D">
      <w:pPr>
        <w:tabs>
          <w:tab w:val="left" w:pos="426"/>
        </w:tabs>
        <w:spacing w:after="0" w:line="240" w:lineRule="auto"/>
        <w:ind w:left="420" w:hanging="420"/>
        <w:rPr>
          <w:rFonts w:ascii="TH SarabunPSK" w:hAnsi="TH SarabunPSK" w:cs="TH SarabunPSK"/>
          <w:b/>
          <w:bCs/>
          <w:sz w:val="40"/>
          <w:szCs w:val="40"/>
        </w:rPr>
      </w:pPr>
      <w:r w:rsidRPr="00D71F91">
        <w:rPr>
          <w:rFonts w:ascii="TH SarabunPSK" w:hAnsi="TH SarabunPSK" w:cs="TH SarabunPSK" w:hint="cs"/>
          <w:b/>
          <w:bCs/>
          <w:sz w:val="40"/>
          <w:szCs w:val="40"/>
          <w:cs/>
        </w:rPr>
        <w:t>6.1</w:t>
      </w:r>
      <w:r w:rsidRPr="00D71F91"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>กระบวนการทำงาน (</w:t>
      </w:r>
      <w:r w:rsidRPr="00D71F91">
        <w:rPr>
          <w:rFonts w:ascii="TH SarabunPSK" w:hAnsi="TH SarabunPSK" w:cs="TH SarabunPSK"/>
          <w:b/>
          <w:bCs/>
          <w:sz w:val="40"/>
          <w:szCs w:val="40"/>
        </w:rPr>
        <w:t>Work Processes)</w:t>
      </w:r>
    </w:p>
    <w:p w:rsidR="00E86D1D" w:rsidRPr="00D71F91" w:rsidRDefault="00E86D1D" w:rsidP="00E86D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6D1D" w:rsidRPr="00D71F91" w:rsidRDefault="00E86D1D" w:rsidP="00E86D1D">
      <w:pPr>
        <w:pStyle w:val="a3"/>
        <w:numPr>
          <w:ilvl w:val="0"/>
          <w:numId w:val="11"/>
        </w:numPr>
        <w:shd w:val="clear" w:color="auto" w:fill="E7F6FF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71F91">
        <w:rPr>
          <w:rFonts w:ascii="TH SarabunPSK" w:hAnsi="TH SarabunPSK" w:cs="TH SarabunPSK" w:hint="cs"/>
          <w:b/>
          <w:bCs/>
          <w:sz w:val="36"/>
          <w:szCs w:val="36"/>
          <w:cs/>
        </w:rPr>
        <w:t>การออกแบบผลิตภัณฑ์และกระบวนการ (</w:t>
      </w:r>
      <w:r w:rsidRPr="00D71F91">
        <w:rPr>
          <w:rFonts w:ascii="TH SarabunPSK" w:hAnsi="TH SarabunPSK" w:cs="TH SarabunPSK"/>
          <w:b/>
          <w:bCs/>
          <w:sz w:val="36"/>
          <w:szCs w:val="36"/>
        </w:rPr>
        <w:t xml:space="preserve">Product and PROCESS Design) </w:t>
      </w:r>
    </w:p>
    <w:p w:rsidR="00E86D1D" w:rsidRPr="00D71F91" w:rsidRDefault="00E86D1D" w:rsidP="00E86D1D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 w:hint="cs"/>
          <w:b/>
          <w:bCs/>
          <w:sz w:val="32"/>
          <w:szCs w:val="32"/>
          <w:cs/>
        </w:rPr>
        <w:t>ข้อกำหนดของผลิตภัณฑ์และกระบวนการ (</w:t>
      </w:r>
      <w:r w:rsidRPr="00D71F91">
        <w:rPr>
          <w:rFonts w:ascii="TH SarabunPSK" w:hAnsi="TH SarabunPSK" w:cs="TH SarabunPSK"/>
          <w:b/>
          <w:bCs/>
          <w:sz w:val="32"/>
          <w:szCs w:val="32"/>
        </w:rPr>
        <w:t xml:space="preserve">Product and PROCESS Requirements) </w:t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86D1D" w:rsidRPr="00D71F91" w:rsidRDefault="00E86D1D" w:rsidP="00E86D1D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แนวคิดในการออกแบบ </w:t>
      </w:r>
      <w:r w:rsidRPr="00D71F91">
        <w:rPr>
          <w:rFonts w:ascii="TH SarabunPSK" w:hAnsi="TH SarabunPSK" w:cs="TH SarabunPSK"/>
          <w:b/>
          <w:bCs/>
          <w:sz w:val="32"/>
          <w:szCs w:val="32"/>
        </w:rPr>
        <w:t xml:space="preserve">(Design Concepts) </w:t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6D1D" w:rsidRPr="00D71F91" w:rsidRDefault="00E86D1D" w:rsidP="00E86D1D">
      <w:pPr>
        <w:pStyle w:val="a3"/>
        <w:numPr>
          <w:ilvl w:val="0"/>
          <w:numId w:val="11"/>
        </w:numPr>
        <w:shd w:val="clear" w:color="auto" w:fill="E7F6FF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71F91"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การจัดการกระบวนการ (</w:t>
      </w:r>
      <w:r w:rsidRPr="00D71F91">
        <w:rPr>
          <w:rFonts w:ascii="TH SarabunPSK" w:hAnsi="TH SarabunPSK" w:cs="TH SarabunPSK"/>
          <w:b/>
          <w:bCs/>
          <w:sz w:val="36"/>
          <w:szCs w:val="36"/>
        </w:rPr>
        <w:t>PROCESS Management)</w:t>
      </w:r>
    </w:p>
    <w:p w:rsidR="00E86D1D" w:rsidRPr="00D71F91" w:rsidRDefault="00E86D1D" w:rsidP="00E86D1D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การนำกระบวนการไปปฏิบัติ (</w:t>
      </w:r>
      <w:r w:rsidRPr="00D71F91">
        <w:rPr>
          <w:rFonts w:ascii="TH SarabunPSK" w:hAnsi="TH SarabunPSK" w:cs="TH SarabunPSK"/>
          <w:b/>
          <w:bCs/>
          <w:sz w:val="32"/>
          <w:szCs w:val="32"/>
        </w:rPr>
        <w:t xml:space="preserve">PROCESS Implementation) </w:t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86D1D" w:rsidRPr="00D71F91" w:rsidRDefault="00E86D1D" w:rsidP="00E86D1D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กระบวนการสนับสนุน (</w:t>
      </w:r>
      <w:r w:rsidRPr="00D71F91">
        <w:rPr>
          <w:rFonts w:ascii="TH SarabunPSK" w:hAnsi="TH SarabunPSK" w:cs="TH SarabunPSK"/>
          <w:b/>
          <w:bCs/>
          <w:sz w:val="32"/>
          <w:szCs w:val="32"/>
        </w:rPr>
        <w:t xml:space="preserve">Support PROCESSES) </w:t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86D1D" w:rsidRPr="00D71F91" w:rsidRDefault="00E86D1D" w:rsidP="00E86D1D">
      <w:pPr>
        <w:rPr>
          <w:rFonts w:ascii="TH SarabunPSK" w:hAnsi="TH SarabunPSK" w:cs="TH SarabunPSK"/>
          <w:sz w:val="32"/>
          <w:szCs w:val="32"/>
          <w:cs/>
        </w:rPr>
      </w:pPr>
      <w:r w:rsidRPr="00D71F91">
        <w:rPr>
          <w:rFonts w:ascii="TH SarabunPSK" w:hAnsi="TH SarabunPSK" w:cs="TH SarabunPSK"/>
          <w:sz w:val="32"/>
          <w:szCs w:val="32"/>
          <w:cs/>
        </w:rPr>
        <w:br w:type="page"/>
      </w:r>
    </w:p>
    <w:p w:rsidR="00E86D1D" w:rsidRPr="00C9405D" w:rsidRDefault="00E86D1D" w:rsidP="00E86D1D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405D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การปรับปรุงผลิตภัณฑ์และกระบวนการ (</w:t>
      </w:r>
      <w:r w:rsidRPr="00C9405D">
        <w:rPr>
          <w:rFonts w:ascii="TH SarabunPSK" w:hAnsi="TH SarabunPSK" w:cs="TH SarabunPSK"/>
          <w:b/>
          <w:bCs/>
          <w:sz w:val="32"/>
          <w:szCs w:val="32"/>
        </w:rPr>
        <w:t xml:space="preserve">Product and PROCESS Improvement) </w:t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6D1D" w:rsidRPr="00D71F91" w:rsidRDefault="00E86D1D" w:rsidP="00E86D1D">
      <w:pPr>
        <w:pStyle w:val="a3"/>
        <w:numPr>
          <w:ilvl w:val="0"/>
          <w:numId w:val="11"/>
        </w:numPr>
        <w:shd w:val="clear" w:color="auto" w:fill="E7F6FF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71F91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การจัดการนวัตกรรม (</w:t>
      </w:r>
      <w:r w:rsidRPr="00D71F91">
        <w:rPr>
          <w:rFonts w:ascii="TH SarabunPSK" w:hAnsi="TH SarabunPSK" w:cs="TH SarabunPSK"/>
          <w:b/>
          <w:bCs/>
          <w:sz w:val="32"/>
          <w:szCs w:val="32"/>
        </w:rPr>
        <w:t>INNOVATION Management)</w:t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E86D1D" w:rsidRPr="00D71F91" w:rsidRDefault="00E86D1D" w:rsidP="00E86D1D">
      <w:pPr>
        <w:tabs>
          <w:tab w:val="left" w:pos="426"/>
        </w:tabs>
        <w:spacing w:after="0" w:line="240" w:lineRule="auto"/>
        <w:ind w:left="420" w:hanging="420"/>
        <w:rPr>
          <w:rFonts w:ascii="TH SarabunPSK" w:hAnsi="TH SarabunPSK" w:cs="TH SarabunPSK"/>
          <w:b/>
          <w:bCs/>
          <w:sz w:val="40"/>
          <w:szCs w:val="40"/>
        </w:rPr>
      </w:pPr>
      <w:r w:rsidRPr="00D71F91">
        <w:rPr>
          <w:rFonts w:ascii="TH SarabunPSK" w:hAnsi="TH SarabunPSK" w:cs="TH SarabunPSK" w:hint="cs"/>
          <w:b/>
          <w:bCs/>
          <w:sz w:val="40"/>
          <w:szCs w:val="40"/>
          <w:cs/>
        </w:rPr>
        <w:t>6.2</w:t>
      </w:r>
      <w:r w:rsidRPr="00D71F91"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>ประสิทธิผลของการปฏิบัติการ (</w:t>
      </w:r>
      <w:r w:rsidRPr="00D71F91">
        <w:rPr>
          <w:rFonts w:ascii="TH SarabunPSK" w:hAnsi="TH SarabunPSK" w:cs="TH SarabunPSK"/>
          <w:b/>
          <w:bCs/>
          <w:sz w:val="40"/>
          <w:szCs w:val="40"/>
        </w:rPr>
        <w:t>Operational Effectiveness</w:t>
      </w:r>
    </w:p>
    <w:p w:rsidR="00E86D1D" w:rsidRPr="00D71F91" w:rsidRDefault="00E86D1D" w:rsidP="00E86D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6D1D" w:rsidRPr="00D71F91" w:rsidRDefault="00E86D1D" w:rsidP="00E86D1D">
      <w:pPr>
        <w:pStyle w:val="a3"/>
        <w:numPr>
          <w:ilvl w:val="0"/>
          <w:numId w:val="14"/>
        </w:numPr>
        <w:shd w:val="clear" w:color="auto" w:fill="E7F6FF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D71F91">
        <w:rPr>
          <w:rFonts w:ascii="TH SarabunPSK" w:hAnsi="TH SarabunPSK" w:cs="TH SarabunPSK" w:hint="cs"/>
          <w:b/>
          <w:bCs/>
          <w:sz w:val="36"/>
          <w:szCs w:val="36"/>
          <w:shd w:val="clear" w:color="auto" w:fill="E7F6FF"/>
          <w:cs/>
        </w:rPr>
        <w:t>ประสิทธิภาพและประสิทธิผลของกระบวนการ (</w:t>
      </w:r>
      <w:r w:rsidRPr="00D71F91">
        <w:rPr>
          <w:rFonts w:ascii="TH SarabunPSK" w:hAnsi="TH SarabunPSK" w:cs="TH SarabunPSK"/>
          <w:b/>
          <w:bCs/>
          <w:sz w:val="36"/>
          <w:szCs w:val="36"/>
          <w:shd w:val="clear" w:color="auto" w:fill="E7F6FF"/>
        </w:rPr>
        <w:t xml:space="preserve">PROCESS Efficiency and EFFECTIVENESS) </w:t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6D1D" w:rsidRPr="00D71F91" w:rsidRDefault="00E86D1D" w:rsidP="00E86D1D">
      <w:pPr>
        <w:pStyle w:val="a3"/>
        <w:numPr>
          <w:ilvl w:val="0"/>
          <w:numId w:val="14"/>
        </w:numPr>
        <w:shd w:val="clear" w:color="auto" w:fill="E7F6FF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71F91"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การจัดการห่วงโซ่</w:t>
      </w:r>
      <w:proofErr w:type="spellStart"/>
      <w:r w:rsidRPr="00D71F91">
        <w:rPr>
          <w:rFonts w:ascii="TH SarabunPSK" w:hAnsi="TH SarabunPSK" w:cs="TH SarabunPSK" w:hint="cs"/>
          <w:b/>
          <w:bCs/>
          <w:sz w:val="36"/>
          <w:szCs w:val="36"/>
          <w:cs/>
        </w:rPr>
        <w:t>อุปทาน</w:t>
      </w:r>
      <w:proofErr w:type="spellEnd"/>
      <w:r w:rsidRPr="00D71F9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Pr="00D71F91">
        <w:rPr>
          <w:rFonts w:ascii="TH SarabunPSK" w:hAnsi="TH SarabunPSK" w:cs="TH SarabunPSK"/>
          <w:b/>
          <w:bCs/>
          <w:sz w:val="36"/>
          <w:szCs w:val="36"/>
        </w:rPr>
        <w:t xml:space="preserve">Supply-Chain Management) </w:t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6D1D" w:rsidRPr="00D71F91" w:rsidRDefault="00E86D1D" w:rsidP="00E86D1D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71F91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E86D1D" w:rsidRPr="00D71F91" w:rsidRDefault="00E86D1D" w:rsidP="00E86D1D">
      <w:pPr>
        <w:pStyle w:val="a3"/>
        <w:numPr>
          <w:ilvl w:val="0"/>
          <w:numId w:val="14"/>
        </w:numPr>
        <w:shd w:val="clear" w:color="auto" w:fill="E7F6FF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71F91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การเตรียมความพร้อมด้านความปลอดภัยและภาวะฉุกเฉิน (</w:t>
      </w:r>
      <w:r w:rsidRPr="00D71F91">
        <w:rPr>
          <w:rFonts w:ascii="TH SarabunPSK" w:hAnsi="TH SarabunPSK" w:cs="TH SarabunPSK"/>
          <w:b/>
          <w:bCs/>
          <w:sz w:val="36"/>
          <w:szCs w:val="36"/>
        </w:rPr>
        <w:t xml:space="preserve">Safety and Emergency Preparedness) </w:t>
      </w:r>
      <w:bookmarkStart w:id="0" w:name="_GoBack"/>
      <w:bookmarkEnd w:id="0"/>
    </w:p>
    <w:p w:rsidR="00E86D1D" w:rsidRPr="00D71F91" w:rsidRDefault="00E86D1D" w:rsidP="00E86D1D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ความปลอดภัย (</w:t>
      </w:r>
      <w:r w:rsidRPr="00D71F91">
        <w:rPr>
          <w:rFonts w:ascii="TH SarabunPSK" w:hAnsi="TH SarabunPSK" w:cs="TH SarabunPSK"/>
          <w:b/>
          <w:bCs/>
          <w:sz w:val="32"/>
          <w:szCs w:val="32"/>
        </w:rPr>
        <w:t xml:space="preserve">Safety) </w:t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86D1D" w:rsidRPr="00D71F91" w:rsidRDefault="00E86D1D" w:rsidP="00E86D1D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การเตรียมพร้อมต่อภาวะฉุกเฉิน (</w:t>
      </w:r>
      <w:r w:rsidRPr="00D71F91">
        <w:rPr>
          <w:rFonts w:ascii="TH SarabunPSK" w:hAnsi="TH SarabunPSK" w:cs="TH SarabunPSK"/>
          <w:b/>
          <w:bCs/>
          <w:sz w:val="32"/>
          <w:szCs w:val="32"/>
        </w:rPr>
        <w:t xml:space="preserve">Emergency Preparedness) </w:t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E86D1D" w:rsidRPr="00D71F91" w:rsidRDefault="00E86D1D" w:rsidP="00E86D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6D1D" w:rsidRPr="00D71F91" w:rsidRDefault="00E86D1D" w:rsidP="00E86D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6D1D" w:rsidRPr="00D71F91" w:rsidRDefault="00E86D1D" w:rsidP="00E86D1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E86D1D" w:rsidRPr="00D71F91" w:rsidRDefault="00E86D1D" w:rsidP="00E86D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6D1D" w:rsidRPr="00D71F91" w:rsidRDefault="00E86D1D" w:rsidP="00E86D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D71F91">
        <w:rPr>
          <w:rFonts w:ascii="TH SarabunPSK" w:hAnsi="TH SarabunPSK" w:cs="TH SarabunPSK"/>
          <w:sz w:val="32"/>
          <w:szCs w:val="32"/>
        </w:rPr>
        <w:br w:type="page"/>
      </w:r>
      <w:r w:rsidRPr="00D71F91">
        <w:rPr>
          <w:rFonts w:ascii="TH SarabunPSK" w:hAnsi="TH SarabunPSK" w:cs="TH SarabunPSK"/>
          <w:b/>
          <w:bCs/>
          <w:sz w:val="52"/>
          <w:szCs w:val="52"/>
          <w:cs/>
        </w:rPr>
        <w:t>หมวด 7 ผลลัพธ์</w:t>
      </w:r>
    </w:p>
    <w:p w:rsidR="00E86D1D" w:rsidRDefault="00E86D1D" w:rsidP="00B50F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D71F91">
        <w:rPr>
          <w:rFonts w:ascii="TH SarabunPSK" w:hAnsi="TH SarabunPSK" w:cs="TH SarabunPSK"/>
          <w:b/>
          <w:bCs/>
          <w:sz w:val="52"/>
          <w:szCs w:val="52"/>
        </w:rPr>
        <w:t>(Results)</w:t>
      </w:r>
    </w:p>
    <w:p w:rsidR="00B50F81" w:rsidRDefault="00B50F81" w:rsidP="00B50F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B50F81" w:rsidRPr="00B50F81" w:rsidRDefault="00B50F81" w:rsidP="00B50F81">
      <w:pPr>
        <w:spacing w:after="0" w:line="240" w:lineRule="auto"/>
        <w:rPr>
          <w:rFonts w:ascii="TH SarabunPSK" w:hAnsi="TH SarabunPSK" w:cs="TH SarabunPSK"/>
          <w:b/>
          <w:bCs/>
          <w:sz w:val="72"/>
          <w:szCs w:val="72"/>
        </w:rPr>
      </w:pPr>
      <w:r w:rsidRPr="00B50F81">
        <w:rPr>
          <w:rFonts w:ascii="TH SarabunPSK" w:eastAsia="MS Mincho" w:hAnsi="TH SarabunPSK" w:cs="TH SarabunPSK"/>
          <w:b/>
          <w:bCs/>
          <w:sz w:val="40"/>
          <w:szCs w:val="40"/>
          <w:cs/>
        </w:rPr>
        <w:t>7.1 ผลลัพธ์ด้าน</w:t>
      </w:r>
      <w:r w:rsidRPr="00B50F81">
        <w:rPr>
          <w:rFonts w:ascii="TH SarabunPSK" w:eastAsia="MS Mincho" w:hAnsi="TH SarabunPSK" w:cs="TH SarabunPSK" w:hint="cs"/>
          <w:b/>
          <w:bCs/>
          <w:sz w:val="40"/>
          <w:szCs w:val="40"/>
          <w:cs/>
        </w:rPr>
        <w:t>ผลิตภัณฑ์และกระบวนการ (</w:t>
      </w:r>
      <w:r w:rsidRPr="00B50F81">
        <w:rPr>
          <w:rFonts w:ascii="TH SarabunPSK" w:eastAsia="MS Mincho" w:hAnsi="TH SarabunPSK" w:cs="TH SarabunPSK"/>
          <w:b/>
          <w:bCs/>
          <w:sz w:val="40"/>
          <w:szCs w:val="40"/>
        </w:rPr>
        <w:t>Product and Process Results)</w:t>
      </w:r>
    </w:p>
    <w:p w:rsidR="00B50F81" w:rsidRDefault="00B50F81" w:rsidP="00B50F8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50F81" w:rsidRPr="00B50F81" w:rsidRDefault="00B50F81" w:rsidP="00B50F81">
      <w:pPr>
        <w:shd w:val="clear" w:color="auto" w:fill="DEEAF6" w:themeFill="accent1" w:themeFillTint="33"/>
        <w:spacing w:line="228" w:lineRule="auto"/>
        <w:rPr>
          <w:rFonts w:ascii="TH SarabunPSK" w:eastAsia="MS Mincho" w:hAnsi="TH SarabunPSK" w:cs="TH SarabunPSK"/>
          <w:b/>
          <w:bCs/>
          <w:spacing w:val="-4"/>
          <w:sz w:val="36"/>
          <w:szCs w:val="36"/>
        </w:rPr>
      </w:pPr>
      <w:r w:rsidRPr="00B50F81">
        <w:rPr>
          <w:rFonts w:ascii="TH SarabunPSK" w:eastAsia="MS Mincho" w:hAnsi="TH SarabunPSK" w:cs="TH SarabunPSK"/>
          <w:b/>
          <w:bCs/>
          <w:spacing w:val="-4"/>
          <w:sz w:val="36"/>
          <w:szCs w:val="36"/>
          <w:cs/>
        </w:rPr>
        <w:t>ก. ผลลัพธ์ด้าน</w:t>
      </w:r>
      <w:r w:rsidRPr="00B50F81">
        <w:rPr>
          <w:rFonts w:ascii="TH SarabunPSK" w:eastAsia="MS Mincho" w:hAnsi="TH SarabunPSK" w:cs="TH SarabunPSK" w:hint="cs"/>
          <w:b/>
          <w:bCs/>
          <w:spacing w:val="-4"/>
          <w:sz w:val="36"/>
          <w:szCs w:val="36"/>
          <w:cs/>
        </w:rPr>
        <w:t>ผลิตภัณฑ์และบริการที่มุ่งเน้นลูกค้า (</w:t>
      </w:r>
      <w:r w:rsidRPr="00B50F81">
        <w:rPr>
          <w:rFonts w:ascii="TH SarabunPSK" w:eastAsia="MS Mincho" w:hAnsi="TH SarabunPSK" w:cs="TH SarabunPSK"/>
          <w:b/>
          <w:bCs/>
          <w:spacing w:val="-4"/>
          <w:sz w:val="36"/>
          <w:szCs w:val="36"/>
        </w:rPr>
        <w:t>Customer Focused Product and Service Results)</w:t>
      </w:r>
    </w:p>
    <w:p w:rsidR="00B50F81" w:rsidRPr="00D71F91" w:rsidRDefault="00B50F81" w:rsidP="00B50F81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B50F81" w:rsidRPr="00D71F91" w:rsidRDefault="00B50F81" w:rsidP="00B50F81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B50F81" w:rsidRPr="00D71F91" w:rsidRDefault="00B50F81" w:rsidP="00B50F81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B50F81" w:rsidRPr="00D71F91" w:rsidRDefault="00B50F81" w:rsidP="00B50F81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B50F81" w:rsidRPr="00B50F81" w:rsidRDefault="00B50F81" w:rsidP="00B50F8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1CB3" w:rsidRPr="00B50F81" w:rsidRDefault="00B50F81" w:rsidP="00B50F81">
      <w:pPr>
        <w:shd w:val="clear" w:color="auto" w:fill="DEEAF6" w:themeFill="accent1" w:themeFillTint="33"/>
        <w:rPr>
          <w:sz w:val="24"/>
          <w:szCs w:val="32"/>
        </w:rPr>
      </w:pPr>
      <w:r w:rsidRPr="00B50F81">
        <w:rPr>
          <w:rFonts w:ascii="TH SarabunPSK" w:eastAsia="MS Mincho" w:hAnsi="TH SarabunPSK" w:cs="TH SarabunPSK"/>
          <w:b/>
          <w:bCs/>
          <w:color w:val="000000"/>
          <w:sz w:val="36"/>
          <w:szCs w:val="36"/>
          <w:cs/>
        </w:rPr>
        <w:t xml:space="preserve">ข. </w:t>
      </w:r>
      <w:r w:rsidRPr="00B50F81">
        <w:rPr>
          <w:rFonts w:ascii="TH SarabunPSK" w:eastAsia="MS Mincho" w:hAnsi="TH SarabunPSK" w:cs="TH SarabunPSK"/>
          <w:b/>
          <w:bCs/>
          <w:sz w:val="36"/>
          <w:szCs w:val="36"/>
          <w:cs/>
        </w:rPr>
        <w:t xml:space="preserve">ผลลัพธ์ด้านประสิทธิผลของกระบวนการทำงาน </w:t>
      </w:r>
      <w:r w:rsidRPr="00B50F81">
        <w:rPr>
          <w:rFonts w:ascii="TH SarabunPSK" w:eastAsia="MS Mincho" w:hAnsi="TH SarabunPSK" w:cs="TH SarabunPSK"/>
          <w:b/>
          <w:bCs/>
          <w:sz w:val="36"/>
          <w:szCs w:val="36"/>
        </w:rPr>
        <w:t>(Work Process Effectiveness Results)</w:t>
      </w:r>
    </w:p>
    <w:p w:rsidR="00B50F81" w:rsidRPr="00D71F91" w:rsidRDefault="00B50F81" w:rsidP="00B50F81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B50F81" w:rsidRPr="00D71F91" w:rsidRDefault="00B50F81" w:rsidP="00B50F81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B50F81" w:rsidRPr="00D71F91" w:rsidRDefault="00B50F81" w:rsidP="00B50F81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B50F81" w:rsidRPr="00D71F91" w:rsidRDefault="00B50F81" w:rsidP="00B50F81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B50F81" w:rsidRDefault="00B50F81"/>
    <w:p w:rsidR="00B50F81" w:rsidRDefault="00B50F81"/>
    <w:p w:rsidR="00B50F81" w:rsidRPr="00B50F81" w:rsidRDefault="00B50F81" w:rsidP="00B50F81">
      <w:pPr>
        <w:shd w:val="clear" w:color="auto" w:fill="DEEAF6" w:themeFill="accent1" w:themeFillTint="33"/>
        <w:rPr>
          <w:sz w:val="24"/>
          <w:szCs w:val="32"/>
        </w:rPr>
      </w:pPr>
      <w:r w:rsidRPr="00B50F81">
        <w:rPr>
          <w:rFonts w:ascii="TH SarabunPSK" w:eastAsia="MS Mincho" w:hAnsi="TH SarabunPSK" w:cs="TH SarabunPSK"/>
          <w:b/>
          <w:bCs/>
          <w:color w:val="000000"/>
          <w:sz w:val="36"/>
          <w:szCs w:val="36"/>
          <w:cs/>
        </w:rPr>
        <w:t xml:space="preserve">ค. </w:t>
      </w:r>
      <w:r w:rsidRPr="00B50F81">
        <w:rPr>
          <w:rFonts w:ascii="TH SarabunPSK" w:eastAsia="MS Mincho" w:hAnsi="TH SarabunPSK" w:cs="TH SarabunPSK"/>
          <w:b/>
          <w:bCs/>
          <w:sz w:val="36"/>
          <w:szCs w:val="36"/>
          <w:cs/>
        </w:rPr>
        <w:t>ผลลัพธ์ด้าน</w:t>
      </w:r>
      <w:r w:rsidRPr="00B50F81">
        <w:rPr>
          <w:rFonts w:ascii="TH SarabunPSK" w:eastAsia="MS Mincho" w:hAnsi="TH SarabunPSK" w:cs="TH SarabunPSK"/>
          <w:b/>
          <w:bCs/>
          <w:sz w:val="36"/>
          <w:szCs w:val="36"/>
          <w:cs/>
          <w:lang w:val="th-TH"/>
        </w:rPr>
        <w:t>การจัดการห่วงโซ่</w:t>
      </w:r>
      <w:proofErr w:type="spellStart"/>
      <w:r w:rsidRPr="00B50F81">
        <w:rPr>
          <w:rFonts w:ascii="TH SarabunPSK" w:eastAsia="MS Mincho" w:hAnsi="TH SarabunPSK" w:cs="TH SarabunPSK"/>
          <w:b/>
          <w:bCs/>
          <w:sz w:val="36"/>
          <w:szCs w:val="36"/>
          <w:cs/>
          <w:lang w:val="th-TH"/>
        </w:rPr>
        <w:t>อุปทาน</w:t>
      </w:r>
      <w:proofErr w:type="spellEnd"/>
      <w:r w:rsidRPr="00B50F81">
        <w:rPr>
          <w:rFonts w:ascii="TH SarabunPSK" w:eastAsia="MS Mincho" w:hAnsi="TH SarabunPSK" w:cs="TH SarabunPSK"/>
          <w:b/>
          <w:bCs/>
          <w:sz w:val="36"/>
          <w:szCs w:val="36"/>
        </w:rPr>
        <w:t xml:space="preserve"> </w:t>
      </w:r>
      <w:r w:rsidRPr="00B50F81">
        <w:rPr>
          <w:rFonts w:ascii="TH SarabunPSK" w:eastAsia="MS Mincho" w:hAnsi="TH SarabunPSK" w:cs="TH SarabunPSK" w:hint="cs"/>
          <w:b/>
          <w:bCs/>
          <w:sz w:val="36"/>
          <w:szCs w:val="36"/>
          <w:cs/>
        </w:rPr>
        <w:t>(</w:t>
      </w:r>
      <w:r w:rsidRPr="00B50F81">
        <w:rPr>
          <w:rFonts w:ascii="TH SarabunPSK" w:eastAsia="MS Mincho" w:hAnsi="TH SarabunPSK" w:cs="TH SarabunPSK"/>
          <w:b/>
          <w:bCs/>
          <w:sz w:val="36"/>
          <w:szCs w:val="36"/>
        </w:rPr>
        <w:t>Supply-Chain Management Results)</w:t>
      </w:r>
    </w:p>
    <w:p w:rsidR="00B50F81" w:rsidRPr="00D71F91" w:rsidRDefault="00B50F81" w:rsidP="00B50F81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B50F81" w:rsidRPr="00D71F91" w:rsidRDefault="00B50F81" w:rsidP="00B50F81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B50F81" w:rsidRPr="00D71F91" w:rsidRDefault="00B50F81" w:rsidP="00B50F81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B50F81" w:rsidRPr="00D71F91" w:rsidRDefault="00B50F81" w:rsidP="00B50F81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B50F81" w:rsidRDefault="00B50F81"/>
    <w:p w:rsidR="00B50F81" w:rsidRDefault="00B50F81"/>
    <w:p w:rsidR="00B50F81" w:rsidRDefault="00B50F81"/>
    <w:p w:rsidR="00B50F81" w:rsidRDefault="00B50F81"/>
    <w:p w:rsidR="00B50F81" w:rsidRDefault="00B50F81"/>
    <w:p w:rsidR="00B50F81" w:rsidRDefault="00B50F81"/>
    <w:p w:rsidR="00B50F81" w:rsidRPr="00B50F81" w:rsidRDefault="00B50F81">
      <w:pPr>
        <w:rPr>
          <w:sz w:val="28"/>
          <w:szCs w:val="36"/>
        </w:rPr>
      </w:pPr>
      <w:r w:rsidRPr="00B50F81">
        <w:rPr>
          <w:rFonts w:ascii="TH SarabunPSK" w:eastAsia="MS Mincho" w:hAnsi="TH SarabunPSK" w:cs="TH SarabunPSK"/>
          <w:b/>
          <w:bCs/>
          <w:sz w:val="40"/>
          <w:szCs w:val="40"/>
        </w:rPr>
        <w:t xml:space="preserve">7.2 </w:t>
      </w:r>
      <w:r w:rsidRPr="00B50F81">
        <w:rPr>
          <w:rFonts w:ascii="TH SarabunPSK" w:eastAsia="MS Mincho" w:hAnsi="TH SarabunPSK" w:cs="TH SarabunPSK"/>
          <w:b/>
          <w:bCs/>
          <w:sz w:val="40"/>
          <w:szCs w:val="40"/>
          <w:cs/>
        </w:rPr>
        <w:t xml:space="preserve">ผลลัพธ์ด้านการมุ่งเน้นลูกค้า </w:t>
      </w:r>
      <w:r w:rsidRPr="00B50F81">
        <w:rPr>
          <w:rFonts w:ascii="TH SarabunPSK" w:eastAsia="MS Mincho" w:hAnsi="TH SarabunPSK" w:cs="TH SarabunPSK" w:hint="cs"/>
          <w:b/>
          <w:bCs/>
          <w:sz w:val="40"/>
          <w:szCs w:val="40"/>
          <w:cs/>
        </w:rPr>
        <w:t>(</w:t>
      </w:r>
      <w:r w:rsidRPr="00B50F81">
        <w:rPr>
          <w:rFonts w:ascii="TH SarabunPSK" w:eastAsia="MS Mincho" w:hAnsi="TH SarabunPSK" w:cs="TH SarabunPSK"/>
          <w:b/>
          <w:bCs/>
          <w:sz w:val="40"/>
          <w:szCs w:val="40"/>
        </w:rPr>
        <w:t>Customer-Focused Results)</w:t>
      </w:r>
    </w:p>
    <w:p w:rsidR="00B50F81" w:rsidRPr="00B50F81" w:rsidRDefault="00B50F81" w:rsidP="00B50F81">
      <w:pPr>
        <w:shd w:val="clear" w:color="auto" w:fill="DEEAF6" w:themeFill="accent1" w:themeFillTint="33"/>
        <w:rPr>
          <w:sz w:val="24"/>
          <w:szCs w:val="32"/>
        </w:rPr>
      </w:pPr>
      <w:r w:rsidRPr="00B50F81">
        <w:rPr>
          <w:rFonts w:ascii="TH SarabunPSK" w:eastAsia="MS Mincho" w:hAnsi="TH SarabunPSK" w:cs="TH SarabunPSK"/>
          <w:bCs/>
          <w:sz w:val="36"/>
          <w:szCs w:val="36"/>
          <w:cs/>
        </w:rPr>
        <w:t>ก.  ผลลัพธ์ด้านการมุ่งเน้น</w:t>
      </w:r>
      <w:r w:rsidRPr="00B50F81">
        <w:rPr>
          <w:rFonts w:ascii="TH SarabunPSK" w:eastAsia="MS Mincho" w:hAnsi="TH SarabunPSK" w:cs="TH SarabunPSK" w:hint="cs"/>
          <w:bCs/>
          <w:sz w:val="36"/>
          <w:szCs w:val="36"/>
          <w:cs/>
        </w:rPr>
        <w:t xml:space="preserve">ลูกค้า </w:t>
      </w:r>
      <w:r w:rsidRPr="00B50F81">
        <w:rPr>
          <w:rFonts w:ascii="TH SarabunPSK" w:eastAsia="MS Mincho" w:hAnsi="TH SarabunPSK" w:cs="TH SarabunPSK" w:hint="cs"/>
          <w:b/>
          <w:bCs/>
          <w:sz w:val="36"/>
          <w:szCs w:val="36"/>
          <w:cs/>
        </w:rPr>
        <w:t>(</w:t>
      </w:r>
      <w:r w:rsidRPr="00B50F81">
        <w:rPr>
          <w:rFonts w:ascii="TH SarabunPSK" w:eastAsia="MS Mincho" w:hAnsi="TH SarabunPSK" w:cs="TH SarabunPSK"/>
          <w:b/>
          <w:bCs/>
          <w:sz w:val="36"/>
          <w:szCs w:val="36"/>
        </w:rPr>
        <w:t>Customer-Focused Results)</w:t>
      </w:r>
    </w:p>
    <w:p w:rsidR="00B50F81" w:rsidRPr="00D71F91" w:rsidRDefault="00B50F81" w:rsidP="00B50F81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B50F81" w:rsidRPr="00D71F91" w:rsidRDefault="00B50F81" w:rsidP="00B50F81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B50F81" w:rsidRPr="00D71F91" w:rsidRDefault="00B50F81" w:rsidP="00B50F81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B50F81" w:rsidRPr="00D71F91" w:rsidRDefault="00B50F81" w:rsidP="00B50F81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B50F81" w:rsidRDefault="00B50F81"/>
    <w:p w:rsidR="00B50F81" w:rsidRPr="00B50F81" w:rsidRDefault="00B50F81">
      <w:pPr>
        <w:rPr>
          <w:sz w:val="28"/>
          <w:szCs w:val="36"/>
        </w:rPr>
      </w:pPr>
      <w:proofErr w:type="gramStart"/>
      <w:r w:rsidRPr="00B50F81">
        <w:rPr>
          <w:rFonts w:ascii="TH SarabunPSK" w:eastAsia="MS Mincho" w:hAnsi="TH SarabunPSK" w:cs="TH SarabunPSK"/>
          <w:b/>
          <w:bCs/>
          <w:sz w:val="40"/>
          <w:szCs w:val="40"/>
        </w:rPr>
        <w:t>7.3</w:t>
      </w:r>
      <w:r w:rsidRPr="00B50F81">
        <w:rPr>
          <w:rFonts w:ascii="TH SarabunPSK" w:eastAsia="MS Mincho" w:hAnsi="TH SarabunPSK" w:cs="TH SarabunPSK"/>
          <w:b/>
          <w:bCs/>
          <w:sz w:val="40"/>
          <w:szCs w:val="40"/>
          <w:cs/>
        </w:rPr>
        <w:t xml:space="preserve">  ผลลัพธ์ด้านการมุ่งเน้นบุคลากร</w:t>
      </w:r>
      <w:proofErr w:type="gramEnd"/>
      <w:r w:rsidRPr="00B50F81">
        <w:rPr>
          <w:rFonts w:ascii="TH SarabunPSK" w:eastAsia="MS Mincho" w:hAnsi="TH SarabunPSK" w:cs="TH SarabunPSK"/>
          <w:b/>
          <w:bCs/>
          <w:sz w:val="40"/>
          <w:szCs w:val="40"/>
        </w:rPr>
        <w:t xml:space="preserve"> (Workforce-Focused Results)</w:t>
      </w:r>
    </w:p>
    <w:p w:rsidR="00B50F81" w:rsidRPr="00B50F81" w:rsidRDefault="00B50F81" w:rsidP="00B50F81">
      <w:pPr>
        <w:shd w:val="clear" w:color="auto" w:fill="DEEAF6" w:themeFill="accent1" w:themeFillTint="33"/>
        <w:rPr>
          <w:sz w:val="24"/>
          <w:szCs w:val="32"/>
        </w:rPr>
      </w:pPr>
      <w:r w:rsidRPr="00B50F81">
        <w:rPr>
          <w:rFonts w:ascii="TH SarabunPSK" w:eastAsia="MS Mincho" w:hAnsi="TH SarabunPSK" w:cs="TH SarabunPSK"/>
          <w:b/>
          <w:bCs/>
          <w:sz w:val="36"/>
          <w:szCs w:val="36"/>
          <w:cs/>
        </w:rPr>
        <w:t>ก.  ผลลัพธ์ด้าน</w:t>
      </w:r>
      <w:r w:rsidRPr="00B50F81">
        <w:rPr>
          <w:rFonts w:ascii="TH SarabunPSK" w:eastAsia="MS Mincho" w:hAnsi="TH SarabunPSK" w:cs="TH SarabunPSK" w:hint="cs"/>
          <w:b/>
          <w:bCs/>
          <w:sz w:val="36"/>
          <w:szCs w:val="36"/>
          <w:cs/>
        </w:rPr>
        <w:t>การมุ่งเน้น</w:t>
      </w:r>
      <w:r w:rsidRPr="00B50F81">
        <w:rPr>
          <w:rFonts w:ascii="TH SarabunPSK" w:eastAsia="MS Mincho" w:hAnsi="TH SarabunPSK" w:cs="TH SarabunPSK"/>
          <w:b/>
          <w:bCs/>
          <w:sz w:val="36"/>
          <w:szCs w:val="36"/>
          <w:cs/>
        </w:rPr>
        <w:t xml:space="preserve">บุคลากร </w:t>
      </w:r>
      <w:r w:rsidRPr="00B50F81">
        <w:rPr>
          <w:rFonts w:ascii="TH SarabunPSK" w:eastAsia="MS Mincho" w:hAnsi="TH SarabunPSK" w:cs="TH SarabunPSK"/>
          <w:b/>
          <w:bCs/>
          <w:sz w:val="36"/>
          <w:szCs w:val="36"/>
        </w:rPr>
        <w:t>(Workforce Focused Results)</w:t>
      </w:r>
    </w:p>
    <w:p w:rsidR="00B50F81" w:rsidRPr="00D71F91" w:rsidRDefault="00B50F81" w:rsidP="00B50F81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B50F81" w:rsidRPr="00D71F91" w:rsidRDefault="00B50F81" w:rsidP="00B50F81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B50F81" w:rsidRPr="00D71F91" w:rsidRDefault="00B50F81" w:rsidP="00B50F81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B50F81" w:rsidRPr="00D71F91" w:rsidRDefault="00B50F81" w:rsidP="00B50F81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B50F81" w:rsidRDefault="00B50F81" w:rsidP="00B50F81"/>
    <w:p w:rsidR="00B50F81" w:rsidRPr="00B50F81" w:rsidRDefault="00B50F81">
      <w:pPr>
        <w:rPr>
          <w:sz w:val="28"/>
          <w:szCs w:val="36"/>
        </w:rPr>
      </w:pPr>
      <w:proofErr w:type="gramStart"/>
      <w:r w:rsidRPr="00B50F81">
        <w:rPr>
          <w:rFonts w:ascii="TH SarabunPSK" w:eastAsia="MS Mincho" w:hAnsi="TH SarabunPSK" w:cs="TH SarabunPSK"/>
          <w:b/>
          <w:bCs/>
          <w:sz w:val="40"/>
          <w:szCs w:val="40"/>
        </w:rPr>
        <w:t xml:space="preserve">7.4  </w:t>
      </w:r>
      <w:r w:rsidRPr="00B50F81">
        <w:rPr>
          <w:rFonts w:ascii="TH SarabunPSK" w:eastAsia="MS Mincho" w:hAnsi="TH SarabunPSK" w:cs="TH SarabunPSK"/>
          <w:b/>
          <w:bCs/>
          <w:sz w:val="40"/>
          <w:szCs w:val="40"/>
          <w:cs/>
        </w:rPr>
        <w:t>ผลลัพธ์ด้านการนำองค์การและ</w:t>
      </w:r>
      <w:r w:rsidRPr="00B50F81">
        <w:rPr>
          <w:rFonts w:ascii="TH SarabunPSK" w:eastAsia="MS Mincho" w:hAnsi="TH SarabunPSK" w:cs="TH SarabunPSK" w:hint="cs"/>
          <w:b/>
          <w:bCs/>
          <w:sz w:val="40"/>
          <w:szCs w:val="40"/>
          <w:cs/>
        </w:rPr>
        <w:t>การกำกับดูแลองค์กร</w:t>
      </w:r>
      <w:proofErr w:type="gramEnd"/>
      <w:r w:rsidRPr="00B50F81">
        <w:rPr>
          <w:rFonts w:ascii="TH SarabunPSK" w:eastAsia="MS Mincho" w:hAnsi="TH SarabunPSK" w:cs="TH SarabunPSK" w:hint="cs"/>
          <w:b/>
          <w:bCs/>
          <w:sz w:val="40"/>
          <w:szCs w:val="40"/>
          <w:cs/>
        </w:rPr>
        <w:t xml:space="preserve"> (</w:t>
      </w:r>
      <w:r w:rsidRPr="00B50F81">
        <w:rPr>
          <w:rFonts w:ascii="TH SarabunPSK" w:eastAsia="MS Mincho" w:hAnsi="TH SarabunPSK" w:cs="TH SarabunPSK"/>
          <w:b/>
          <w:bCs/>
          <w:sz w:val="40"/>
          <w:szCs w:val="40"/>
        </w:rPr>
        <w:t>Leadership and Governance Results)</w:t>
      </w:r>
    </w:p>
    <w:p w:rsidR="00B50F81" w:rsidRPr="00B50F81" w:rsidRDefault="00B50F81" w:rsidP="00B50F81">
      <w:pPr>
        <w:shd w:val="clear" w:color="auto" w:fill="DEEAF6" w:themeFill="accent1" w:themeFillTint="33"/>
        <w:rPr>
          <w:sz w:val="24"/>
          <w:szCs w:val="32"/>
        </w:rPr>
      </w:pPr>
      <w:r w:rsidRPr="00B50F81">
        <w:rPr>
          <w:rFonts w:ascii="TH SarabunPSK" w:eastAsia="MS Mincho" w:hAnsi="TH SarabunPSK" w:cs="TH SarabunPSK"/>
          <w:b/>
          <w:bCs/>
          <w:sz w:val="36"/>
          <w:szCs w:val="36"/>
          <w:cs/>
        </w:rPr>
        <w:t xml:space="preserve">ก.  ผลลัพธ์ด้านการนำองค์การ </w:t>
      </w:r>
      <w:r w:rsidRPr="00B50F81">
        <w:rPr>
          <w:rFonts w:ascii="TH SarabunPSK" w:eastAsia="MS Mincho" w:hAnsi="TH SarabunPSK" w:cs="TH SarabunPSK" w:hint="cs"/>
          <w:b/>
          <w:bCs/>
          <w:sz w:val="36"/>
          <w:szCs w:val="36"/>
          <w:cs/>
        </w:rPr>
        <w:t>การกำกับดูแลองค์กร</w:t>
      </w:r>
      <w:r w:rsidRPr="00B50F81">
        <w:rPr>
          <w:rFonts w:ascii="TH SarabunPSK" w:eastAsia="MS Mincho" w:hAnsi="TH SarabunPSK" w:cs="TH SarabunPSK"/>
          <w:b/>
          <w:bCs/>
          <w:sz w:val="36"/>
          <w:szCs w:val="36"/>
          <w:cs/>
        </w:rPr>
        <w:t xml:space="preserve"> และความรับผิดชอบต่อสังคม</w:t>
      </w:r>
      <w:r w:rsidRPr="00B50F81">
        <w:rPr>
          <w:rFonts w:ascii="TH SarabunPSK" w:eastAsia="MS Mincho" w:hAnsi="TH SarabunPSK" w:cs="TH SarabunPSK"/>
          <w:b/>
          <w:bCs/>
          <w:sz w:val="36"/>
          <w:szCs w:val="36"/>
        </w:rPr>
        <w:t xml:space="preserve"> (Leadership, Governance and Societal Responsibility Results)</w:t>
      </w:r>
    </w:p>
    <w:p w:rsidR="00B50F81" w:rsidRPr="00D71F91" w:rsidRDefault="00B50F81" w:rsidP="00B50F81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B50F81" w:rsidRPr="00D71F91" w:rsidRDefault="00B50F81" w:rsidP="00B50F81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B50F81" w:rsidRPr="00D71F91" w:rsidRDefault="00B50F81" w:rsidP="00B50F81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B50F81" w:rsidRPr="00D71F91" w:rsidRDefault="00B50F81" w:rsidP="00B50F81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B50F81" w:rsidRDefault="00B50F81"/>
    <w:p w:rsidR="00B50F81" w:rsidRPr="00B50F81" w:rsidRDefault="00B50F81" w:rsidP="00B50F81">
      <w:pPr>
        <w:shd w:val="clear" w:color="auto" w:fill="DEEAF6" w:themeFill="accent1" w:themeFillTint="33"/>
        <w:rPr>
          <w:sz w:val="24"/>
          <w:szCs w:val="32"/>
        </w:rPr>
      </w:pPr>
      <w:r w:rsidRPr="00B50F81">
        <w:rPr>
          <w:rFonts w:ascii="TH SarabunPSK" w:eastAsia="Calibri" w:hAnsi="TH SarabunPSK" w:cs="TH SarabunPSK"/>
          <w:bCs/>
          <w:color w:val="000000"/>
          <w:sz w:val="36"/>
          <w:szCs w:val="36"/>
          <w:cs/>
        </w:rPr>
        <w:t>ข. ผลลัพธ์ด้านการนำกลยุทธ์ไปปฏิบัติ</w:t>
      </w:r>
      <w:r w:rsidRPr="00B50F81">
        <w:rPr>
          <w:rFonts w:ascii="TH SarabunPSK" w:eastAsia="MS Mincho" w:hAnsi="TH SarabunPSK" w:cs="TH SarabunPSK"/>
          <w:bCs/>
          <w:sz w:val="36"/>
          <w:szCs w:val="36"/>
        </w:rPr>
        <w:t xml:space="preserve"> </w:t>
      </w:r>
      <w:r w:rsidRPr="00B50F81">
        <w:rPr>
          <w:rFonts w:ascii="TH SarabunPSK" w:eastAsia="MS Mincho" w:hAnsi="TH SarabunPSK" w:cs="TH SarabunPSK"/>
          <w:b/>
          <w:sz w:val="36"/>
          <w:szCs w:val="36"/>
        </w:rPr>
        <w:t>(Strategy Implementation Results)</w:t>
      </w:r>
    </w:p>
    <w:p w:rsidR="00B50F81" w:rsidRPr="00D71F91" w:rsidRDefault="00B50F81" w:rsidP="00B50F81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B50F81" w:rsidRPr="00D71F91" w:rsidRDefault="00B50F81" w:rsidP="00B50F81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B50F81" w:rsidRPr="00D71F91" w:rsidRDefault="00B50F81" w:rsidP="00B50F81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B50F81" w:rsidRPr="00D71F91" w:rsidRDefault="00B50F81" w:rsidP="00B50F81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B50F81" w:rsidRDefault="00B50F81" w:rsidP="00B50F81"/>
    <w:p w:rsidR="00B50F81" w:rsidRDefault="00B50F81"/>
    <w:p w:rsidR="00B50F81" w:rsidRDefault="00B50F81"/>
    <w:p w:rsidR="00B50F81" w:rsidRPr="00B50F81" w:rsidRDefault="00B50F81">
      <w:pPr>
        <w:rPr>
          <w:sz w:val="28"/>
          <w:szCs w:val="36"/>
        </w:rPr>
      </w:pPr>
      <w:proofErr w:type="gramStart"/>
      <w:r w:rsidRPr="00B50F81">
        <w:rPr>
          <w:rFonts w:ascii="TH SarabunPSK" w:eastAsia="MS Mincho" w:hAnsi="TH SarabunPSK" w:cs="TH SarabunPSK"/>
          <w:b/>
          <w:bCs/>
          <w:sz w:val="40"/>
          <w:szCs w:val="40"/>
        </w:rPr>
        <w:t xml:space="preserve">7.5  </w:t>
      </w:r>
      <w:r w:rsidRPr="00B50F81">
        <w:rPr>
          <w:rFonts w:ascii="TH SarabunPSK" w:eastAsia="MS Mincho" w:hAnsi="TH SarabunPSK" w:cs="TH SarabunPSK"/>
          <w:b/>
          <w:bCs/>
          <w:sz w:val="40"/>
          <w:szCs w:val="40"/>
          <w:cs/>
        </w:rPr>
        <w:t>ผลลัพธ์ด้านการเงินและตลาด</w:t>
      </w:r>
      <w:proofErr w:type="gramEnd"/>
      <w:r w:rsidRPr="00B50F81">
        <w:rPr>
          <w:rFonts w:ascii="TH SarabunPSK" w:eastAsia="MS Mincho" w:hAnsi="TH SarabunPSK" w:cs="TH SarabunPSK"/>
          <w:b/>
          <w:bCs/>
          <w:sz w:val="40"/>
          <w:szCs w:val="40"/>
        </w:rPr>
        <w:t xml:space="preserve"> (Financial and Market Results)</w:t>
      </w:r>
    </w:p>
    <w:p w:rsidR="00B50F81" w:rsidRPr="00B50F81" w:rsidRDefault="00B50F81" w:rsidP="00B50F81">
      <w:pPr>
        <w:shd w:val="clear" w:color="auto" w:fill="DEEAF6" w:themeFill="accent1" w:themeFillTint="33"/>
        <w:rPr>
          <w:sz w:val="24"/>
          <w:szCs w:val="32"/>
        </w:rPr>
      </w:pPr>
      <w:r w:rsidRPr="00B50F81">
        <w:rPr>
          <w:rFonts w:ascii="TH SarabunPSK" w:eastAsia="MS Mincho" w:hAnsi="TH SarabunPSK" w:cs="TH SarabunPSK"/>
          <w:b/>
          <w:bCs/>
          <w:sz w:val="36"/>
          <w:szCs w:val="36"/>
          <w:cs/>
        </w:rPr>
        <w:t>ก.  ผลลัพธ์ด้านการเงินและตลาด</w:t>
      </w:r>
      <w:r w:rsidRPr="00B50F81">
        <w:rPr>
          <w:rFonts w:ascii="TH SarabunPSK" w:eastAsia="MS Mincho" w:hAnsi="TH SarabunPSK" w:cs="TH SarabunPSK"/>
          <w:b/>
          <w:bCs/>
          <w:sz w:val="36"/>
          <w:szCs w:val="36"/>
        </w:rPr>
        <w:t xml:space="preserve"> (Financial and Market Results)</w:t>
      </w:r>
    </w:p>
    <w:p w:rsidR="00B50F81" w:rsidRPr="00D71F91" w:rsidRDefault="00B50F81" w:rsidP="00B50F81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B50F81" w:rsidRPr="00D71F91" w:rsidRDefault="00B50F81" w:rsidP="00B50F81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B50F81" w:rsidRPr="00D71F91" w:rsidRDefault="00B50F81" w:rsidP="00B50F81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B50F81" w:rsidRPr="00D71F91" w:rsidRDefault="00B50F81" w:rsidP="00B50F81">
      <w:pPr>
        <w:tabs>
          <w:tab w:val="right" w:leader="dot" w:pos="9026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71F91">
        <w:rPr>
          <w:rFonts w:ascii="TH SarabunPSK" w:hAnsi="TH SarabunPSK" w:cs="TH SarabunPSK"/>
          <w:sz w:val="32"/>
          <w:szCs w:val="32"/>
        </w:rPr>
        <w:tab/>
      </w:r>
    </w:p>
    <w:p w:rsidR="00B50F81" w:rsidRDefault="00B50F81" w:rsidP="00B50F81"/>
    <w:p w:rsidR="00B50F81" w:rsidRDefault="00B50F81">
      <w:pPr>
        <w:rPr>
          <w:rFonts w:hint="cs"/>
        </w:rPr>
      </w:pPr>
    </w:p>
    <w:sectPr w:rsidR="00B50F81" w:rsidSect="009660CF">
      <w:headerReference w:type="default" r:id="rId6"/>
      <w:footerReference w:type="default" r:id="rId7"/>
      <w:pgSz w:w="11906" w:h="16838" w:code="9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th-TH"/>
      </w:rPr>
      <w:id w:val="-1454622821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3E16AF" w:rsidRDefault="00D0071E">
        <w:pPr>
          <w:pStyle w:val="a6"/>
          <w:jc w:val="center"/>
        </w:pPr>
        <w:r>
          <w:rPr>
            <w:rFonts w:cs="Calibri"/>
            <w:szCs w:val="22"/>
            <w:cs/>
            <w:lang w:val="th-TH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D0071E">
          <w:rPr>
            <w:rFonts w:cs="Calibri"/>
            <w:noProof/>
            <w:szCs w:val="22"/>
            <w:lang w:val="th-TH"/>
          </w:rPr>
          <w:t>12</w:t>
        </w:r>
        <w:r>
          <w:fldChar w:fldCharType="end"/>
        </w:r>
        <w:r>
          <w:rPr>
            <w:rFonts w:cs="Calibri"/>
            <w:szCs w:val="22"/>
            <w:cs/>
            <w:lang w:val="th-TH"/>
          </w:rPr>
          <w:t>]</w:t>
        </w:r>
      </w:p>
    </w:sdtContent>
  </w:sdt>
  <w:p w:rsidR="003E16AF" w:rsidRDefault="00D0071E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4E5" w:rsidRDefault="00D0071E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9C22856" wp14:editId="58924E4C">
              <wp:simplePos x="0" y="0"/>
              <wp:positionH relativeFrom="column">
                <wp:posOffset>5029200</wp:posOffset>
              </wp:positionH>
              <wp:positionV relativeFrom="paragraph">
                <wp:posOffset>6985</wp:posOffset>
              </wp:positionV>
              <wp:extent cx="838200" cy="314325"/>
              <wp:effectExtent l="0" t="0" r="0" b="9525"/>
              <wp:wrapSquare wrapText="bothSides"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4F54" w:rsidRPr="002432D8" w:rsidRDefault="00D0071E">
                          <w:pPr>
                            <w:rPr>
                              <w:rFonts w:ascii="TH Krub" w:hAnsi="TH Krub" w:cs="TH Krub"/>
                              <w:sz w:val="32"/>
                              <w:szCs w:val="32"/>
                            </w:rPr>
                          </w:pPr>
                          <w:r w:rsidRPr="002432D8">
                            <w:rPr>
                              <w:rFonts w:ascii="TH Krub" w:hAnsi="TH Krub" w:cs="TH Krub"/>
                              <w:sz w:val="32"/>
                              <w:szCs w:val="32"/>
                            </w:rPr>
                            <w:t>AS-</w:t>
                          </w:r>
                          <w:proofErr w:type="spellStart"/>
                          <w:r w:rsidRPr="002432D8">
                            <w:rPr>
                              <w:rFonts w:ascii="TH Krub" w:hAnsi="TH Krub" w:cs="TH Krub"/>
                              <w:sz w:val="32"/>
                              <w:szCs w:val="32"/>
                            </w:rPr>
                            <w:t>EdPEx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22856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margin-left:396pt;margin-top:.55pt;width:66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" stroked="f">
              <v:textbox>
                <w:txbxContent>
                  <w:p w:rsidR="00B34F54" w:rsidRPr="002432D8" w:rsidRDefault="00D0071E">
                    <w:pPr>
                      <w:rPr>
                        <w:rFonts w:ascii="TH Krub" w:hAnsi="TH Krub" w:cs="TH Krub"/>
                        <w:sz w:val="32"/>
                        <w:szCs w:val="32"/>
                      </w:rPr>
                    </w:pPr>
                    <w:r w:rsidRPr="002432D8">
                      <w:rPr>
                        <w:rFonts w:ascii="TH Krub" w:hAnsi="TH Krub" w:cs="TH Krub"/>
                        <w:sz w:val="32"/>
                        <w:szCs w:val="32"/>
                      </w:rPr>
                      <w:t>AS-</w:t>
                    </w:r>
                    <w:proofErr w:type="spellStart"/>
                    <w:r w:rsidRPr="002432D8">
                      <w:rPr>
                        <w:rFonts w:ascii="TH Krub" w:hAnsi="TH Krub" w:cs="TH Krub"/>
                        <w:sz w:val="32"/>
                        <w:szCs w:val="32"/>
                      </w:rPr>
                      <w:t>EdPEx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FD29864" wp14:editId="4D2D2BEA">
          <wp:extent cx="1060704" cy="439864"/>
          <wp:effectExtent l="0" t="0" r="6350" b="0"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ran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21" cy="439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F7990"/>
    <w:multiLevelType w:val="hybridMultilevel"/>
    <w:tmpl w:val="B34E6224"/>
    <w:lvl w:ilvl="0" w:tplc="8E0CFDC4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1C3802"/>
    <w:multiLevelType w:val="hybridMultilevel"/>
    <w:tmpl w:val="D8667B9A"/>
    <w:lvl w:ilvl="0" w:tplc="4948AC5A">
      <w:start w:val="1"/>
      <w:numFmt w:val="decimal"/>
      <w:lvlText w:val="(%1)"/>
      <w:lvlJc w:val="left"/>
      <w:pPr>
        <w:ind w:left="7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A6009BC"/>
    <w:multiLevelType w:val="hybridMultilevel"/>
    <w:tmpl w:val="4AC6EBE6"/>
    <w:lvl w:ilvl="0" w:tplc="9E76B0E6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8B775B"/>
    <w:multiLevelType w:val="hybridMultilevel"/>
    <w:tmpl w:val="0666D530"/>
    <w:lvl w:ilvl="0" w:tplc="7CA65FD6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132D0B"/>
    <w:multiLevelType w:val="hybridMultilevel"/>
    <w:tmpl w:val="9ADA411C"/>
    <w:lvl w:ilvl="0" w:tplc="4C305DDC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060605"/>
    <w:multiLevelType w:val="hybridMultilevel"/>
    <w:tmpl w:val="B980D638"/>
    <w:lvl w:ilvl="0" w:tplc="531A6CFE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0F651D"/>
    <w:multiLevelType w:val="hybridMultilevel"/>
    <w:tmpl w:val="7C6E1870"/>
    <w:lvl w:ilvl="0" w:tplc="08643DFA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A40F54"/>
    <w:multiLevelType w:val="hybridMultilevel"/>
    <w:tmpl w:val="0958DD5A"/>
    <w:lvl w:ilvl="0" w:tplc="789EC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81406A"/>
    <w:multiLevelType w:val="hybridMultilevel"/>
    <w:tmpl w:val="CB24A414"/>
    <w:lvl w:ilvl="0" w:tplc="FF305DF4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4A72C5"/>
    <w:multiLevelType w:val="hybridMultilevel"/>
    <w:tmpl w:val="B264389C"/>
    <w:lvl w:ilvl="0" w:tplc="95EA9D3C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BC376E"/>
    <w:multiLevelType w:val="hybridMultilevel"/>
    <w:tmpl w:val="CBDC338A"/>
    <w:lvl w:ilvl="0" w:tplc="86EA443C">
      <w:start w:val="1"/>
      <w:numFmt w:val="decimal"/>
      <w:lvlText w:val="(%1)"/>
      <w:lvlJc w:val="left"/>
      <w:pPr>
        <w:ind w:left="7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1489B"/>
    <w:multiLevelType w:val="hybridMultilevel"/>
    <w:tmpl w:val="5DFC0848"/>
    <w:lvl w:ilvl="0" w:tplc="FB72C7FC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C506B9"/>
    <w:multiLevelType w:val="hybridMultilevel"/>
    <w:tmpl w:val="4348B728"/>
    <w:lvl w:ilvl="0" w:tplc="F7F65FB4">
      <w:start w:val="1"/>
      <w:numFmt w:val="decimal"/>
      <w:lvlText w:val="(%1)"/>
      <w:lvlJc w:val="left"/>
      <w:pPr>
        <w:ind w:left="7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49724EB"/>
    <w:multiLevelType w:val="hybridMultilevel"/>
    <w:tmpl w:val="5EEAB720"/>
    <w:lvl w:ilvl="0" w:tplc="BAC47E92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96249C"/>
    <w:multiLevelType w:val="hybridMultilevel"/>
    <w:tmpl w:val="2C9E13AA"/>
    <w:lvl w:ilvl="0" w:tplc="A8204D22">
      <w:start w:val="1"/>
      <w:numFmt w:val="thaiLett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4"/>
  </w:num>
  <w:num w:numId="5">
    <w:abstractNumId w:val="9"/>
  </w:num>
  <w:num w:numId="6">
    <w:abstractNumId w:val="13"/>
  </w:num>
  <w:num w:numId="7">
    <w:abstractNumId w:val="12"/>
  </w:num>
  <w:num w:numId="8">
    <w:abstractNumId w:val="1"/>
  </w:num>
  <w:num w:numId="9">
    <w:abstractNumId w:val="10"/>
  </w:num>
  <w:num w:numId="10">
    <w:abstractNumId w:val="0"/>
  </w:num>
  <w:num w:numId="11">
    <w:abstractNumId w:val="5"/>
  </w:num>
  <w:num w:numId="12">
    <w:abstractNumId w:val="8"/>
  </w:num>
  <w:num w:numId="13">
    <w:abstractNumId w:val="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1D"/>
    <w:rsid w:val="00311CB3"/>
    <w:rsid w:val="005C2CE4"/>
    <w:rsid w:val="006F21B6"/>
    <w:rsid w:val="00A91016"/>
    <w:rsid w:val="00B50F81"/>
    <w:rsid w:val="00C9405D"/>
    <w:rsid w:val="00CA26F0"/>
    <w:rsid w:val="00D0071E"/>
    <w:rsid w:val="00E86D1D"/>
    <w:rsid w:val="00FB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B7458-3C05-41F8-B78C-6A270911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D1D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D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6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86D1D"/>
    <w:rPr>
      <w:rFonts w:asciiTheme="minorHAnsi" w:hAnsiTheme="minorHAnsi" w:cstheme="minorBidi"/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E86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86D1D"/>
    <w:rPr>
      <w:rFonts w:asciiTheme="minorHAnsi" w:hAnsiTheme="minorHAnsi" w:cstheme="minorBidi"/>
      <w:sz w:val="22"/>
      <w:szCs w:val="28"/>
    </w:rPr>
  </w:style>
  <w:style w:type="table" w:customStyle="1" w:styleId="TableGrid1">
    <w:name w:val="Table Grid1"/>
    <w:basedOn w:val="a1"/>
    <w:next w:val="a8"/>
    <w:uiPriority w:val="59"/>
    <w:rsid w:val="00E86D1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E86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7</cp:revision>
  <dcterms:created xsi:type="dcterms:W3CDTF">2018-03-13T02:19:00Z</dcterms:created>
  <dcterms:modified xsi:type="dcterms:W3CDTF">2018-03-13T03:31:00Z</dcterms:modified>
</cp:coreProperties>
</file>