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17" w:rsidRDefault="00193B0B" w:rsidP="00B44CEE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r w:rsidRPr="00193B0B">
        <w:rPr>
          <w:rFonts w:ascii="TH SarabunPSK" w:hAnsi="TH SarabunPSK" w:cs="TH SarabunPSK"/>
          <w:sz w:val="24"/>
          <w:szCs w:val="32"/>
          <w:cs/>
        </w:rPr>
        <w:t xml:space="preserve">ฝ่ายบริหารข้อมูลทรัพยากร </w:t>
      </w:r>
      <w:r w:rsidRPr="00193B0B">
        <w:rPr>
          <w:rFonts w:ascii="TH SarabunPSK" w:hAnsi="TH SarabunPSK" w:cs="TH SarabunPSK"/>
          <w:sz w:val="24"/>
          <w:szCs w:val="32"/>
        </w:rPr>
        <w:t>ERP</w:t>
      </w:r>
    </w:p>
    <w:tbl>
      <w:tblPr>
        <w:tblW w:w="15462" w:type="dxa"/>
        <w:tblLook w:val="04A0" w:firstRow="1" w:lastRow="0" w:firstColumn="1" w:lastColumn="0" w:noHBand="0" w:noVBand="1"/>
      </w:tblPr>
      <w:tblGrid>
        <w:gridCol w:w="4096"/>
        <w:gridCol w:w="3797"/>
        <w:gridCol w:w="3792"/>
        <w:gridCol w:w="3777"/>
      </w:tblGrid>
      <w:tr w:rsidR="00193B0B" w:rsidRPr="00193B0B" w:rsidTr="00193B0B">
        <w:trPr>
          <w:trHeight w:val="612"/>
          <w:tblHeader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bookmarkEnd w:id="0"/>
          <w:p w:rsidR="00193B0B" w:rsidRPr="00193B0B" w:rsidRDefault="00193B0B" w:rsidP="00193B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ข้อกำหนดโดยรวม</w:t>
            </w: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(1)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93B0B" w:rsidRPr="00193B0B" w:rsidRDefault="00193B0B" w:rsidP="00193B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ระบุระบบและกระบวนการ</w:t>
            </w: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(2)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93B0B" w:rsidRPr="00193B0B" w:rsidRDefault="00193B0B" w:rsidP="00193B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ผลลัพธ์และประสิทธิผล</w:t>
            </w: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(3)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93B0B" w:rsidRPr="00193B0B" w:rsidRDefault="00193B0B" w:rsidP="00193B0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แนวทางการพัฒนา</w:t>
            </w: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(4)</w:t>
            </w:r>
          </w:p>
        </w:tc>
      </w:tr>
      <w:tr w:rsidR="00193B0B" w:rsidRPr="00193B0B" w:rsidTr="00193B0B">
        <w:trPr>
          <w:trHeight w:val="552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</w:t>
            </w: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4 </w:t>
            </w: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การวัด การวิเคราะห์</w:t>
            </w: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และการจัดการความรู้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3B0B" w:rsidRPr="00193B0B" w:rsidTr="00193B0B">
        <w:trPr>
          <w:trHeight w:val="956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4.2 </w:t>
            </w: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การจัดการความรู้ สารสนเทศ</w:t>
            </w: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และเทคโนโลยีสารสนเทศ</w:t>
            </w: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3B0B" w:rsidRPr="00193B0B" w:rsidTr="00193B0B">
        <w:trPr>
          <w:trHeight w:val="2868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(5)</w:t>
            </w:r>
            <w:r w:rsidRPr="00193B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วิธีการที่ทำให้มั่นใจว่าคุณภาพและความพร้อมของข้อมูลสารสนเทศ</w:t>
            </w: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ซอฟท์แวร์และฮาร์ดแวร์</w:t>
            </w: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และโครงสร้างของระบบสารสนเทศ ตอบสนองต่อความต้องการในการใช้งานของบุคลากร</w:t>
            </w: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ผู้ส่งมอบ คู่ความร่วมมืออย่างเป็นทางการและไม่เป็นทางการ ผู้เรียนและลูกค้ากลุ่มอื่น</w:t>
            </w: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3B0B" w:rsidRPr="00193B0B" w:rsidTr="00193B0B">
        <w:trPr>
          <w:trHeight w:val="552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</w:t>
            </w: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6 </w:t>
            </w: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ระบบปฏิบัติการ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3B0B" w:rsidRPr="00193B0B" w:rsidTr="00193B0B">
        <w:trPr>
          <w:trHeight w:val="478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6.2 </w:t>
            </w: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ประสิทธิผลของการปฏิบัติการ</w:t>
            </w:r>
            <w:r w:rsidRPr="00193B0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3B0B" w:rsidRPr="00193B0B" w:rsidTr="00193B0B">
        <w:trPr>
          <w:trHeight w:val="956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(4)    </w:t>
            </w: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วิธีการที่สถาบันใช้ในการควบคุมต้นทุน</w:t>
            </w: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บริหารห่วงโซ่อุปทานอย่างเป็นระบบและมีประสิทธิผล</w:t>
            </w: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B0B" w:rsidRPr="00193B0B" w:rsidRDefault="00193B0B" w:rsidP="00193B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93B0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93B0B" w:rsidRPr="00193B0B" w:rsidRDefault="00193B0B" w:rsidP="00B44CEE">
      <w:pPr>
        <w:spacing w:after="0"/>
        <w:jc w:val="center"/>
        <w:rPr>
          <w:rFonts w:ascii="TH SarabunPSK" w:hAnsi="TH SarabunPSK" w:cs="TH SarabunPSK" w:hint="cs"/>
          <w:sz w:val="24"/>
          <w:szCs w:val="32"/>
        </w:rPr>
      </w:pPr>
    </w:p>
    <w:sectPr w:rsidR="00193B0B" w:rsidRPr="00193B0B" w:rsidSect="00B94D08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8"/>
    <w:rsid w:val="00084C6E"/>
    <w:rsid w:val="00193B0B"/>
    <w:rsid w:val="00270B48"/>
    <w:rsid w:val="00273617"/>
    <w:rsid w:val="002B070C"/>
    <w:rsid w:val="005049DA"/>
    <w:rsid w:val="006550EC"/>
    <w:rsid w:val="008447D3"/>
    <w:rsid w:val="00B17129"/>
    <w:rsid w:val="00B44CEE"/>
    <w:rsid w:val="00B94D08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B078"/>
  <w15:chartTrackingRefBased/>
  <w15:docId w15:val="{684B7A0C-EC85-4D1F-BDDD-BAA1B9D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2018-08-10T08:56:00Z</dcterms:created>
  <dcterms:modified xsi:type="dcterms:W3CDTF">2018-08-10T08:56:00Z</dcterms:modified>
</cp:coreProperties>
</file>